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026" w:type="dxa"/>
        <w:tblInd w:w="-572" w:type="dxa"/>
        <w:tblLook w:val="04A0" w:firstRow="1" w:lastRow="0" w:firstColumn="1" w:lastColumn="0" w:noHBand="0" w:noVBand="1"/>
      </w:tblPr>
      <w:tblGrid>
        <w:gridCol w:w="15026"/>
      </w:tblGrid>
      <w:tr w:rsidR="00597187" w:rsidTr="000B31AE">
        <w:tc>
          <w:tcPr>
            <w:tcW w:w="15026" w:type="dxa"/>
            <w:shd w:val="clear" w:color="auto" w:fill="92D050"/>
          </w:tcPr>
          <w:p w:rsidR="00597187" w:rsidRDefault="00597187">
            <w:r>
              <w:t xml:space="preserve">Progression Map for:  </w:t>
            </w:r>
            <w:r w:rsidR="00B55F59">
              <w:t>History</w:t>
            </w:r>
            <w:r w:rsidR="00FE3AD2">
              <w:t xml:space="preserve"> skills</w:t>
            </w:r>
            <w:r w:rsidR="00116104">
              <w:t xml:space="preserve"> FS and KS1</w:t>
            </w:r>
          </w:p>
          <w:p w:rsidR="00597187" w:rsidRDefault="00597187"/>
        </w:tc>
      </w:tr>
    </w:tbl>
    <w:p w:rsidR="00331363" w:rsidRDefault="00331363"/>
    <w:p w:rsidR="00597187" w:rsidRDefault="00597187">
      <w:r>
        <w:t>-</w:t>
      </w:r>
    </w:p>
    <w:tbl>
      <w:tblPr>
        <w:tblStyle w:val="TableGrid"/>
        <w:tblW w:w="15168" w:type="dxa"/>
        <w:tblInd w:w="-572" w:type="dxa"/>
        <w:tblLook w:val="04A0" w:firstRow="1" w:lastRow="0" w:firstColumn="1" w:lastColumn="0" w:noHBand="0" w:noVBand="1"/>
      </w:tblPr>
      <w:tblGrid>
        <w:gridCol w:w="1701"/>
        <w:gridCol w:w="4489"/>
        <w:gridCol w:w="4489"/>
        <w:gridCol w:w="4489"/>
      </w:tblGrid>
      <w:tr w:rsidR="00116104" w:rsidTr="000B31AE">
        <w:tc>
          <w:tcPr>
            <w:tcW w:w="1701" w:type="dxa"/>
            <w:shd w:val="clear" w:color="auto" w:fill="auto"/>
          </w:tcPr>
          <w:p w:rsidR="00116104" w:rsidRDefault="00116104" w:rsidP="00597187">
            <w:pPr>
              <w:jc w:val="center"/>
            </w:pPr>
          </w:p>
        </w:tc>
        <w:tc>
          <w:tcPr>
            <w:tcW w:w="4489" w:type="dxa"/>
            <w:shd w:val="clear" w:color="auto" w:fill="66FFFF"/>
          </w:tcPr>
          <w:p w:rsidR="00116104" w:rsidRDefault="00116104" w:rsidP="00597187">
            <w:pPr>
              <w:jc w:val="center"/>
            </w:pPr>
            <w:r>
              <w:t>FS</w:t>
            </w:r>
          </w:p>
        </w:tc>
        <w:tc>
          <w:tcPr>
            <w:tcW w:w="4489" w:type="dxa"/>
            <w:shd w:val="clear" w:color="auto" w:fill="FF0000"/>
          </w:tcPr>
          <w:p w:rsidR="00116104" w:rsidRDefault="00116104" w:rsidP="00597187">
            <w:pPr>
              <w:jc w:val="center"/>
            </w:pPr>
            <w:r>
              <w:t>Year 1</w:t>
            </w:r>
          </w:p>
        </w:tc>
        <w:tc>
          <w:tcPr>
            <w:tcW w:w="4489" w:type="dxa"/>
            <w:shd w:val="clear" w:color="auto" w:fill="FFFF00"/>
          </w:tcPr>
          <w:p w:rsidR="00116104" w:rsidRDefault="00116104" w:rsidP="00597187">
            <w:pPr>
              <w:jc w:val="center"/>
            </w:pPr>
            <w:r>
              <w:t>Year 2</w:t>
            </w:r>
          </w:p>
        </w:tc>
      </w:tr>
      <w:tr w:rsidR="000B31AE" w:rsidTr="000B31AE">
        <w:tc>
          <w:tcPr>
            <w:tcW w:w="1701" w:type="dxa"/>
            <w:vMerge w:val="restart"/>
          </w:tcPr>
          <w:p w:rsidR="000B31AE" w:rsidRPr="00024167" w:rsidRDefault="000B31AE">
            <w:pPr>
              <w:rPr>
                <w:b/>
              </w:rPr>
            </w:pPr>
            <w:r w:rsidRPr="00024167">
              <w:rPr>
                <w:b/>
              </w:rPr>
              <w:t>Chronological understanding</w:t>
            </w:r>
          </w:p>
        </w:tc>
        <w:tc>
          <w:tcPr>
            <w:tcW w:w="4489" w:type="dxa"/>
          </w:tcPr>
          <w:p w:rsidR="000B31AE" w:rsidRPr="000B31AE" w:rsidRDefault="000B31AE" w:rsidP="00FC30B2">
            <w:pPr>
              <w:rPr>
                <w:rFonts w:cstheme="minorHAnsi"/>
                <w:sz w:val="20"/>
                <w:szCs w:val="20"/>
              </w:rPr>
            </w:pPr>
            <w:r w:rsidRPr="000B31AE">
              <w:rPr>
                <w:rFonts w:cstheme="minorHAnsi"/>
                <w:sz w:val="20"/>
                <w:szCs w:val="20"/>
              </w:rPr>
              <w:t xml:space="preserve"> I can describe differences between myself as a baby and as I am now.</w:t>
            </w:r>
          </w:p>
        </w:tc>
        <w:tc>
          <w:tcPr>
            <w:tcW w:w="4489" w:type="dxa"/>
          </w:tcPr>
          <w:p w:rsidR="000B31AE" w:rsidRPr="000B31AE" w:rsidRDefault="000B31AE" w:rsidP="00E601B5">
            <w:pPr>
              <w:rPr>
                <w:rFonts w:cstheme="minorHAnsi"/>
                <w:sz w:val="20"/>
                <w:szCs w:val="20"/>
              </w:rPr>
            </w:pPr>
            <w:r w:rsidRPr="000B31AE">
              <w:rPr>
                <w:rFonts w:cstheme="minorHAnsi"/>
                <w:sz w:val="20"/>
                <w:szCs w:val="20"/>
              </w:rPr>
              <w:t xml:space="preserve">I know that images from nursery rhymes or stories are not from nowadays by referencing some period detail, </w:t>
            </w:r>
            <w:proofErr w:type="spellStart"/>
            <w:r w:rsidRPr="000B31AE">
              <w:rPr>
                <w:rFonts w:cstheme="minorHAnsi"/>
                <w:sz w:val="20"/>
                <w:szCs w:val="20"/>
              </w:rPr>
              <w:t>eg</w:t>
            </w:r>
            <w:proofErr w:type="spellEnd"/>
            <w:r w:rsidRPr="000B31AE">
              <w:rPr>
                <w:rFonts w:cstheme="minorHAnsi"/>
                <w:sz w:val="20"/>
                <w:szCs w:val="20"/>
              </w:rPr>
              <w:t xml:space="preserve">: clothes, objects no longer used.  </w:t>
            </w:r>
          </w:p>
        </w:tc>
        <w:tc>
          <w:tcPr>
            <w:tcW w:w="4489" w:type="dxa"/>
          </w:tcPr>
          <w:p w:rsidR="000B31AE" w:rsidRPr="000B31AE" w:rsidRDefault="000B31AE" w:rsidP="000B31AE">
            <w:pPr>
              <w:rPr>
                <w:rFonts w:cstheme="minorHAnsi"/>
                <w:sz w:val="20"/>
                <w:szCs w:val="20"/>
              </w:rPr>
            </w:pPr>
            <w:r w:rsidRPr="000B31AE">
              <w:rPr>
                <w:rFonts w:cstheme="minorHAnsi"/>
                <w:sz w:val="20"/>
                <w:szCs w:val="20"/>
              </w:rPr>
              <w:t>I can recount changes in my own life over time.</w:t>
            </w:r>
          </w:p>
        </w:tc>
      </w:tr>
      <w:tr w:rsidR="000B31AE" w:rsidTr="000B31AE">
        <w:tc>
          <w:tcPr>
            <w:tcW w:w="1701" w:type="dxa"/>
            <w:vMerge/>
          </w:tcPr>
          <w:p w:rsidR="000B31AE" w:rsidRDefault="000B31AE" w:rsidP="0094289F"/>
        </w:tc>
        <w:tc>
          <w:tcPr>
            <w:tcW w:w="4489" w:type="dxa"/>
          </w:tcPr>
          <w:p w:rsidR="000B31AE" w:rsidRPr="000B31AE" w:rsidRDefault="000B31AE" w:rsidP="00FC30B2">
            <w:pPr>
              <w:rPr>
                <w:rFonts w:cstheme="minorHAnsi"/>
                <w:sz w:val="20"/>
                <w:szCs w:val="20"/>
              </w:rPr>
            </w:pPr>
            <w:r w:rsidRPr="000B31AE">
              <w:rPr>
                <w:rFonts w:cstheme="minorHAnsi"/>
                <w:sz w:val="20"/>
                <w:szCs w:val="20"/>
              </w:rPr>
              <w:t>I can sequences images of myself as a baby, toddler and infant.</w:t>
            </w:r>
          </w:p>
        </w:tc>
        <w:tc>
          <w:tcPr>
            <w:tcW w:w="4489" w:type="dxa"/>
          </w:tcPr>
          <w:p w:rsidR="000B31AE" w:rsidRPr="000B31AE" w:rsidRDefault="000B31AE" w:rsidP="00024167">
            <w:pPr>
              <w:rPr>
                <w:rFonts w:cstheme="minorHAnsi"/>
                <w:sz w:val="20"/>
                <w:szCs w:val="20"/>
              </w:rPr>
            </w:pPr>
            <w:r w:rsidRPr="000B31AE">
              <w:rPr>
                <w:rFonts w:cstheme="minorHAnsi"/>
                <w:sz w:val="20"/>
                <w:szCs w:val="20"/>
              </w:rPr>
              <w:t>I can uses simple timelines to sequence processes, events and objects within their own experience, e.g. stages of washday, something very old, old and new</w:t>
            </w:r>
          </w:p>
        </w:tc>
        <w:tc>
          <w:tcPr>
            <w:tcW w:w="4489" w:type="dxa"/>
          </w:tcPr>
          <w:p w:rsidR="000B31AE" w:rsidRPr="000B31AE" w:rsidRDefault="000B31AE" w:rsidP="000B31AE">
            <w:pPr>
              <w:rPr>
                <w:rFonts w:cstheme="minorHAnsi"/>
                <w:sz w:val="20"/>
                <w:szCs w:val="20"/>
              </w:rPr>
            </w:pPr>
            <w:r w:rsidRPr="000B31AE">
              <w:rPr>
                <w:rFonts w:cstheme="minorHAnsi"/>
                <w:sz w:val="20"/>
                <w:szCs w:val="20"/>
              </w:rPr>
              <w:t xml:space="preserve">I can sequence parts of more complex story where action takes place over a long period of time, </w:t>
            </w:r>
            <w:proofErr w:type="spellStart"/>
            <w:r w:rsidRPr="000B31AE">
              <w:rPr>
                <w:rFonts w:cstheme="minorHAnsi"/>
                <w:sz w:val="20"/>
                <w:szCs w:val="20"/>
              </w:rPr>
              <w:t>eg</w:t>
            </w:r>
            <w:proofErr w:type="spellEnd"/>
            <w:r w:rsidRPr="000B31AE">
              <w:rPr>
                <w:rFonts w:cstheme="minorHAnsi"/>
                <w:sz w:val="20"/>
                <w:szCs w:val="20"/>
              </w:rPr>
              <w:t>: realises that Florence’s life can be divided into phases – before she went into nursing, when she was at the Crimea, the long period afterwards.</w:t>
            </w:r>
          </w:p>
        </w:tc>
      </w:tr>
      <w:tr w:rsidR="000B31AE" w:rsidTr="000B31AE">
        <w:tc>
          <w:tcPr>
            <w:tcW w:w="1701" w:type="dxa"/>
            <w:vMerge/>
          </w:tcPr>
          <w:p w:rsidR="000B31AE" w:rsidRDefault="000B31AE"/>
        </w:tc>
        <w:tc>
          <w:tcPr>
            <w:tcW w:w="4489" w:type="dxa"/>
          </w:tcPr>
          <w:p w:rsidR="000B31AE" w:rsidRPr="000B31AE" w:rsidRDefault="000B31AE">
            <w:pPr>
              <w:rPr>
                <w:rFonts w:cstheme="minorHAnsi"/>
                <w:sz w:val="20"/>
                <w:szCs w:val="20"/>
              </w:rPr>
            </w:pPr>
            <w:r w:rsidRPr="000B31AE">
              <w:rPr>
                <w:rFonts w:cstheme="minorHAnsi"/>
                <w:sz w:val="20"/>
                <w:szCs w:val="20"/>
              </w:rPr>
              <w:t>I can sort pictures and objects, matching them to babies, children and adults.</w:t>
            </w:r>
          </w:p>
        </w:tc>
        <w:tc>
          <w:tcPr>
            <w:tcW w:w="4489" w:type="dxa"/>
          </w:tcPr>
          <w:p w:rsidR="000B31AE" w:rsidRPr="000B31AE" w:rsidRDefault="000B31AE">
            <w:pPr>
              <w:rPr>
                <w:rFonts w:cstheme="minorHAnsi"/>
                <w:sz w:val="20"/>
                <w:szCs w:val="20"/>
              </w:rPr>
            </w:pPr>
            <w:r w:rsidRPr="000B31AE">
              <w:rPr>
                <w:rFonts w:cstheme="minorHAnsi"/>
                <w:sz w:val="20"/>
                <w:szCs w:val="20"/>
              </w:rPr>
              <w:t>I u</w:t>
            </w:r>
            <w:r w:rsidRPr="000B31AE">
              <w:rPr>
                <w:rFonts w:cstheme="minorHAnsi"/>
                <w:sz w:val="20"/>
                <w:szCs w:val="20"/>
              </w:rPr>
              <w:t xml:space="preserve">nderstands and uses common words related to the passing of time: </w:t>
            </w:r>
            <w:r w:rsidRPr="000B31AE">
              <w:rPr>
                <w:rFonts w:cstheme="minorHAnsi"/>
                <w:color w:val="0070C0"/>
                <w:sz w:val="20"/>
                <w:szCs w:val="20"/>
              </w:rPr>
              <w:t>'in the past', 'the olden days'</w:t>
            </w:r>
            <w:r w:rsidRPr="000B31AE">
              <w:rPr>
                <w:rFonts w:cstheme="minorHAnsi"/>
                <w:sz w:val="20"/>
                <w:szCs w:val="20"/>
              </w:rPr>
              <w:t xml:space="preserve">, </w:t>
            </w:r>
            <w:r w:rsidRPr="000B31AE">
              <w:rPr>
                <w:rFonts w:cstheme="minorHAnsi"/>
                <w:color w:val="0070C0"/>
                <w:sz w:val="20"/>
                <w:szCs w:val="20"/>
              </w:rPr>
              <w:t>'not nowadays'</w:t>
            </w:r>
            <w:r w:rsidRPr="000B31AE">
              <w:rPr>
                <w:rFonts w:cstheme="minorHAnsi"/>
                <w:sz w:val="20"/>
                <w:szCs w:val="20"/>
              </w:rPr>
              <w:t xml:space="preserve">, </w:t>
            </w:r>
            <w:r w:rsidRPr="000B31AE">
              <w:rPr>
                <w:rFonts w:cstheme="minorHAnsi"/>
                <w:color w:val="0070C0"/>
                <w:sz w:val="20"/>
                <w:szCs w:val="20"/>
              </w:rPr>
              <w:t>'a long time ago'</w:t>
            </w:r>
          </w:p>
        </w:tc>
        <w:tc>
          <w:tcPr>
            <w:tcW w:w="4489" w:type="dxa"/>
          </w:tcPr>
          <w:p w:rsidR="000B31AE" w:rsidRPr="000B31AE" w:rsidRDefault="000B31AE" w:rsidP="00FE3AD2">
            <w:pPr>
              <w:rPr>
                <w:rFonts w:cstheme="minorHAnsi"/>
                <w:sz w:val="20"/>
                <w:szCs w:val="20"/>
              </w:rPr>
            </w:pPr>
            <w:r w:rsidRPr="000B31AE">
              <w:rPr>
                <w:rFonts w:cstheme="minorHAnsi"/>
                <w:sz w:val="20"/>
                <w:szCs w:val="20"/>
              </w:rPr>
              <w:t xml:space="preserve">I realise that we use dates to describe events in time, </w:t>
            </w:r>
            <w:proofErr w:type="spellStart"/>
            <w:r w:rsidRPr="000B31AE">
              <w:rPr>
                <w:rFonts w:cstheme="minorHAnsi"/>
                <w:sz w:val="20"/>
                <w:szCs w:val="20"/>
              </w:rPr>
              <w:t>eg</w:t>
            </w:r>
            <w:proofErr w:type="spellEnd"/>
            <w:r w:rsidRPr="000B31AE">
              <w:rPr>
                <w:rFonts w:cstheme="minorHAnsi"/>
                <w:sz w:val="20"/>
                <w:szCs w:val="20"/>
              </w:rPr>
              <w:t>: 1666 for the Great Fire of London</w:t>
            </w:r>
          </w:p>
        </w:tc>
      </w:tr>
      <w:tr w:rsidR="000B31AE" w:rsidTr="000B31AE">
        <w:tc>
          <w:tcPr>
            <w:tcW w:w="1701" w:type="dxa"/>
            <w:vMerge/>
          </w:tcPr>
          <w:p w:rsidR="000B31AE" w:rsidRDefault="000B31AE" w:rsidP="00B86577"/>
        </w:tc>
        <w:tc>
          <w:tcPr>
            <w:tcW w:w="4489" w:type="dxa"/>
          </w:tcPr>
          <w:p w:rsidR="000B31AE" w:rsidRPr="000B31AE" w:rsidRDefault="000B31AE" w:rsidP="00B86577">
            <w:pPr>
              <w:rPr>
                <w:rFonts w:cstheme="minorHAnsi"/>
                <w:sz w:val="20"/>
                <w:szCs w:val="20"/>
              </w:rPr>
            </w:pPr>
            <w:r w:rsidRPr="000B31AE">
              <w:rPr>
                <w:rFonts w:cstheme="minorHAnsi"/>
                <w:sz w:val="20"/>
                <w:szCs w:val="20"/>
              </w:rPr>
              <w:t>I can use the</w:t>
            </w:r>
            <w:r w:rsidRPr="000B31AE">
              <w:rPr>
                <w:rFonts w:cstheme="minorHAnsi"/>
                <w:sz w:val="20"/>
                <w:szCs w:val="20"/>
              </w:rPr>
              <w:t xml:space="preserve"> terms </w:t>
            </w:r>
            <w:r w:rsidRPr="000B31AE">
              <w:rPr>
                <w:rFonts w:cstheme="minorHAnsi"/>
                <w:color w:val="0070C0"/>
                <w:sz w:val="20"/>
                <w:szCs w:val="20"/>
              </w:rPr>
              <w:t>'old</w:t>
            </w:r>
            <w:r w:rsidRPr="000B31AE">
              <w:rPr>
                <w:rFonts w:cstheme="minorHAnsi"/>
                <w:sz w:val="20"/>
                <w:szCs w:val="20"/>
              </w:rPr>
              <w:t>' and '</w:t>
            </w:r>
            <w:r w:rsidRPr="000B31AE">
              <w:rPr>
                <w:rFonts w:cstheme="minorHAnsi"/>
                <w:color w:val="0070C0"/>
                <w:sz w:val="20"/>
                <w:szCs w:val="20"/>
              </w:rPr>
              <w:t>new</w:t>
            </w:r>
            <w:r w:rsidRPr="000B31AE">
              <w:rPr>
                <w:rFonts w:cstheme="minorHAnsi"/>
                <w:sz w:val="20"/>
                <w:szCs w:val="20"/>
              </w:rPr>
              <w:t>'</w:t>
            </w:r>
            <w:r w:rsidRPr="000B31AE">
              <w:rPr>
                <w:rFonts w:cstheme="minorHAnsi"/>
                <w:sz w:val="20"/>
                <w:szCs w:val="20"/>
              </w:rPr>
              <w:t xml:space="preserve">, </w:t>
            </w:r>
            <w:r w:rsidRPr="000B31AE">
              <w:rPr>
                <w:rFonts w:cstheme="minorHAnsi"/>
                <w:color w:val="0070C0"/>
                <w:sz w:val="20"/>
                <w:szCs w:val="20"/>
              </w:rPr>
              <w:t xml:space="preserve">before </w:t>
            </w:r>
            <w:r w:rsidRPr="000B31AE">
              <w:rPr>
                <w:rFonts w:cstheme="minorHAnsi"/>
                <w:sz w:val="20"/>
                <w:szCs w:val="20"/>
              </w:rPr>
              <w:t xml:space="preserve">and </w:t>
            </w:r>
            <w:r w:rsidRPr="000B31AE">
              <w:rPr>
                <w:rFonts w:cstheme="minorHAnsi"/>
                <w:color w:val="0070C0"/>
                <w:sz w:val="20"/>
                <w:szCs w:val="20"/>
              </w:rPr>
              <w:t xml:space="preserve">now. </w:t>
            </w:r>
          </w:p>
        </w:tc>
        <w:tc>
          <w:tcPr>
            <w:tcW w:w="4489" w:type="dxa"/>
          </w:tcPr>
          <w:p w:rsidR="000B31AE" w:rsidRPr="000B31AE" w:rsidRDefault="000B31AE" w:rsidP="00FC30B2">
            <w:pPr>
              <w:rPr>
                <w:rFonts w:cstheme="minorHAnsi"/>
                <w:sz w:val="20"/>
                <w:szCs w:val="20"/>
              </w:rPr>
            </w:pPr>
            <w:r w:rsidRPr="000B31AE">
              <w:rPr>
                <w:rFonts w:cstheme="minorHAnsi"/>
                <w:sz w:val="20"/>
                <w:szCs w:val="20"/>
              </w:rPr>
              <w:t>I use the terms 'then' and 'now' correctly and is comfortable with the term 'the past'</w:t>
            </w:r>
          </w:p>
        </w:tc>
        <w:tc>
          <w:tcPr>
            <w:tcW w:w="4489" w:type="dxa"/>
          </w:tcPr>
          <w:p w:rsidR="000B31AE" w:rsidRPr="000B31AE" w:rsidRDefault="000B31AE" w:rsidP="009F1A7A">
            <w:pPr>
              <w:rPr>
                <w:rFonts w:cstheme="minorHAnsi"/>
                <w:sz w:val="20"/>
                <w:szCs w:val="20"/>
              </w:rPr>
            </w:pPr>
            <w:r w:rsidRPr="000B31AE">
              <w:rPr>
                <w:rFonts w:cstheme="minorHAnsi"/>
                <w:sz w:val="20"/>
                <w:szCs w:val="20"/>
              </w:rPr>
              <w:t>I can use phrases such as ‘over 300 years ago’ in my writing (not necessarily because they grasp what that interval of time means but because they know historians use dates and phrases to mark the passing of time)</w:t>
            </w:r>
          </w:p>
        </w:tc>
      </w:tr>
      <w:tr w:rsidR="000B31AE" w:rsidTr="000B31AE">
        <w:tc>
          <w:tcPr>
            <w:tcW w:w="1701" w:type="dxa"/>
            <w:vMerge/>
          </w:tcPr>
          <w:p w:rsidR="000B31AE" w:rsidRDefault="000B31AE"/>
        </w:tc>
        <w:tc>
          <w:tcPr>
            <w:tcW w:w="4489" w:type="dxa"/>
          </w:tcPr>
          <w:p w:rsidR="000B31AE" w:rsidRPr="000B31AE" w:rsidRDefault="000B31AE">
            <w:pPr>
              <w:rPr>
                <w:rFonts w:cstheme="minorHAnsi"/>
                <w:sz w:val="20"/>
                <w:szCs w:val="20"/>
              </w:rPr>
            </w:pPr>
            <w:r w:rsidRPr="000B31AE">
              <w:rPr>
                <w:rFonts w:cstheme="minorHAnsi"/>
                <w:sz w:val="20"/>
                <w:szCs w:val="20"/>
              </w:rPr>
              <w:t>I know that simple stories have a beginning, a middle and an end and can correctly sequence three episodes of a simple fiction story/rhyme.</w:t>
            </w:r>
          </w:p>
        </w:tc>
        <w:tc>
          <w:tcPr>
            <w:tcW w:w="4489" w:type="dxa"/>
          </w:tcPr>
          <w:p w:rsidR="000B31AE" w:rsidRPr="000B31AE" w:rsidRDefault="000B31AE" w:rsidP="00FC30B2">
            <w:pPr>
              <w:rPr>
                <w:rFonts w:cstheme="minorHAnsi"/>
                <w:sz w:val="20"/>
                <w:szCs w:val="20"/>
              </w:rPr>
            </w:pPr>
            <w:r w:rsidRPr="000B31AE">
              <w:rPr>
                <w:rFonts w:cstheme="minorHAnsi"/>
                <w:sz w:val="20"/>
                <w:szCs w:val="20"/>
              </w:rPr>
              <w:t xml:space="preserve">I can sequence events by time, </w:t>
            </w:r>
            <w:proofErr w:type="spellStart"/>
            <w:r w:rsidRPr="000B31AE">
              <w:rPr>
                <w:rFonts w:cstheme="minorHAnsi"/>
                <w:sz w:val="20"/>
                <w:szCs w:val="20"/>
              </w:rPr>
              <w:t>eg</w:t>
            </w:r>
            <w:proofErr w:type="spellEnd"/>
            <w:r w:rsidRPr="000B31AE">
              <w:rPr>
                <w:rFonts w:cstheme="minorHAnsi"/>
                <w:sz w:val="20"/>
                <w:szCs w:val="20"/>
              </w:rPr>
              <w:t xml:space="preserve"> lunchtime at 12’o’clock or when in the year Bonfire Night occurs.</w:t>
            </w:r>
          </w:p>
        </w:tc>
        <w:tc>
          <w:tcPr>
            <w:tcW w:w="4489" w:type="dxa"/>
          </w:tcPr>
          <w:p w:rsidR="000B31AE" w:rsidRPr="000B31AE" w:rsidRDefault="000B31AE">
            <w:pPr>
              <w:rPr>
                <w:rFonts w:cstheme="minorHAnsi"/>
                <w:sz w:val="20"/>
                <w:szCs w:val="20"/>
              </w:rPr>
            </w:pPr>
            <w:r w:rsidRPr="000B31AE">
              <w:rPr>
                <w:rFonts w:cstheme="minorHAnsi"/>
                <w:sz w:val="20"/>
                <w:szCs w:val="20"/>
              </w:rPr>
              <w:t xml:space="preserve">I can describe change over time using appropriate words and phrases to suggest the more distant past, e.g. </w:t>
            </w:r>
            <w:r w:rsidRPr="000B31AE">
              <w:rPr>
                <w:rFonts w:cstheme="minorHAnsi"/>
                <w:color w:val="0070C0"/>
                <w:sz w:val="20"/>
                <w:szCs w:val="20"/>
              </w:rPr>
              <w:t>in Victorian times.</w:t>
            </w:r>
          </w:p>
        </w:tc>
      </w:tr>
      <w:tr w:rsidR="000B31AE" w:rsidTr="000B31AE">
        <w:tc>
          <w:tcPr>
            <w:tcW w:w="1701" w:type="dxa"/>
            <w:vMerge/>
          </w:tcPr>
          <w:p w:rsidR="000B31AE" w:rsidRPr="00B86577" w:rsidRDefault="000B31AE"/>
        </w:tc>
        <w:tc>
          <w:tcPr>
            <w:tcW w:w="4489" w:type="dxa"/>
          </w:tcPr>
          <w:p w:rsidR="000B31AE" w:rsidRPr="000B31AE" w:rsidRDefault="000B31AE">
            <w:pPr>
              <w:rPr>
                <w:rFonts w:cstheme="minorHAnsi"/>
                <w:sz w:val="20"/>
                <w:szCs w:val="20"/>
              </w:rPr>
            </w:pPr>
            <w:r w:rsidRPr="000B31AE">
              <w:rPr>
                <w:rFonts w:cstheme="minorHAnsi"/>
                <w:sz w:val="20"/>
                <w:szCs w:val="20"/>
              </w:rPr>
              <w:t xml:space="preserve">I use language such as </w:t>
            </w:r>
            <w:r w:rsidRPr="000B31AE">
              <w:rPr>
                <w:rFonts w:cstheme="minorHAnsi"/>
                <w:color w:val="0070C0"/>
                <w:sz w:val="20"/>
                <w:szCs w:val="20"/>
              </w:rPr>
              <w:t>today, yesterday</w:t>
            </w:r>
            <w:r w:rsidRPr="000B31AE">
              <w:rPr>
                <w:rFonts w:cstheme="minorHAnsi"/>
                <w:sz w:val="20"/>
                <w:szCs w:val="20"/>
              </w:rPr>
              <w:t xml:space="preserve">, </w:t>
            </w:r>
            <w:r w:rsidRPr="000B31AE">
              <w:rPr>
                <w:rFonts w:cstheme="minorHAnsi"/>
                <w:color w:val="0070C0"/>
                <w:sz w:val="20"/>
                <w:szCs w:val="20"/>
              </w:rPr>
              <w:t>tomorrow, last week</w:t>
            </w:r>
          </w:p>
        </w:tc>
        <w:tc>
          <w:tcPr>
            <w:tcW w:w="4489" w:type="dxa"/>
          </w:tcPr>
          <w:p w:rsidR="000B31AE" w:rsidRPr="000B31AE" w:rsidRDefault="000B31AE">
            <w:pPr>
              <w:rPr>
                <w:rFonts w:cstheme="minorHAnsi"/>
                <w:sz w:val="20"/>
                <w:szCs w:val="20"/>
              </w:rPr>
            </w:pPr>
            <w:r w:rsidRPr="000B31AE">
              <w:rPr>
                <w:rFonts w:cstheme="minorHAnsi"/>
                <w:sz w:val="20"/>
                <w:szCs w:val="20"/>
              </w:rPr>
              <w:t xml:space="preserve">I know some things happened to other people in the past. </w:t>
            </w:r>
          </w:p>
        </w:tc>
        <w:tc>
          <w:tcPr>
            <w:tcW w:w="4489" w:type="dxa"/>
          </w:tcPr>
          <w:p w:rsidR="000B31AE" w:rsidRPr="000B31AE" w:rsidRDefault="000B31AE" w:rsidP="009F1A7A">
            <w:pPr>
              <w:rPr>
                <w:rFonts w:cstheme="minorHAnsi"/>
                <w:sz w:val="20"/>
                <w:szCs w:val="20"/>
              </w:rPr>
            </w:pPr>
            <w:r w:rsidRPr="000B31AE">
              <w:rPr>
                <w:rFonts w:cstheme="minorHAnsi"/>
                <w:sz w:val="20"/>
                <w:szCs w:val="20"/>
              </w:rPr>
              <w:t xml:space="preserve">I can use the words and phrases such as: </w:t>
            </w:r>
            <w:r w:rsidRPr="000B31AE">
              <w:rPr>
                <w:rFonts w:cstheme="minorHAnsi"/>
                <w:color w:val="0070C0"/>
                <w:sz w:val="20"/>
                <w:szCs w:val="20"/>
              </w:rPr>
              <w:t>recently, decades and centuries</w:t>
            </w:r>
            <w:r w:rsidRPr="000B31AE">
              <w:rPr>
                <w:rFonts w:cstheme="minorHAnsi"/>
                <w:sz w:val="20"/>
                <w:szCs w:val="20"/>
              </w:rPr>
              <w:t>.</w:t>
            </w:r>
          </w:p>
        </w:tc>
      </w:tr>
      <w:tr w:rsidR="000B31AE" w:rsidTr="000B31AE">
        <w:tc>
          <w:tcPr>
            <w:tcW w:w="1701" w:type="dxa"/>
            <w:vMerge/>
          </w:tcPr>
          <w:p w:rsidR="000B31AE" w:rsidRPr="00B86577" w:rsidRDefault="000B31AE"/>
        </w:tc>
        <w:tc>
          <w:tcPr>
            <w:tcW w:w="4489" w:type="dxa"/>
          </w:tcPr>
          <w:p w:rsidR="000B31AE" w:rsidRPr="000B31AE" w:rsidRDefault="000B31AE">
            <w:pPr>
              <w:rPr>
                <w:rFonts w:cstheme="minorHAnsi"/>
              </w:rPr>
            </w:pPr>
          </w:p>
        </w:tc>
        <w:tc>
          <w:tcPr>
            <w:tcW w:w="4489" w:type="dxa"/>
          </w:tcPr>
          <w:p w:rsidR="000B31AE" w:rsidRPr="000B31AE" w:rsidRDefault="000B31AE">
            <w:pPr>
              <w:rPr>
                <w:rFonts w:cstheme="minorHAnsi"/>
              </w:rPr>
            </w:pPr>
            <w:r w:rsidRPr="000B31AE">
              <w:rPr>
                <w:rFonts w:cstheme="minorHAnsi"/>
              </w:rPr>
              <w:t xml:space="preserve">I can use language such as </w:t>
            </w:r>
            <w:r w:rsidRPr="000B31AE">
              <w:rPr>
                <w:rFonts w:cstheme="minorHAnsi"/>
                <w:color w:val="0070C0"/>
              </w:rPr>
              <w:t>when I was younger, a long time ago, a very long time ago, before I was born, when my parents were born.</w:t>
            </w:r>
          </w:p>
        </w:tc>
        <w:tc>
          <w:tcPr>
            <w:tcW w:w="4489" w:type="dxa"/>
          </w:tcPr>
          <w:p w:rsidR="000B31AE" w:rsidRPr="000B31AE" w:rsidRDefault="000B31AE" w:rsidP="009F1A7A">
            <w:pPr>
              <w:rPr>
                <w:rFonts w:cstheme="minorHAnsi"/>
              </w:rPr>
            </w:pPr>
          </w:p>
        </w:tc>
      </w:tr>
    </w:tbl>
    <w:p w:rsidR="00597187" w:rsidRDefault="00597187"/>
    <w:p w:rsidR="000B31AE" w:rsidRDefault="000B31AE"/>
    <w:p w:rsidR="000B31AE" w:rsidRDefault="000B31AE"/>
    <w:tbl>
      <w:tblPr>
        <w:tblStyle w:val="TableGrid"/>
        <w:tblW w:w="15168" w:type="dxa"/>
        <w:tblInd w:w="-572" w:type="dxa"/>
        <w:tblLook w:val="04A0" w:firstRow="1" w:lastRow="0" w:firstColumn="1" w:lastColumn="0" w:noHBand="0" w:noVBand="1"/>
      </w:tblPr>
      <w:tblGrid>
        <w:gridCol w:w="1701"/>
        <w:gridCol w:w="4489"/>
        <w:gridCol w:w="4489"/>
        <w:gridCol w:w="4489"/>
      </w:tblGrid>
      <w:tr w:rsidR="000B31AE" w:rsidTr="00E01DC8">
        <w:trPr>
          <w:trHeight w:val="274"/>
        </w:trPr>
        <w:tc>
          <w:tcPr>
            <w:tcW w:w="1701" w:type="dxa"/>
            <w:shd w:val="clear" w:color="auto" w:fill="auto"/>
          </w:tcPr>
          <w:p w:rsidR="000B31AE" w:rsidRDefault="000B31AE" w:rsidP="004141E0">
            <w:pPr>
              <w:jc w:val="center"/>
            </w:pPr>
          </w:p>
        </w:tc>
        <w:tc>
          <w:tcPr>
            <w:tcW w:w="4489" w:type="dxa"/>
            <w:shd w:val="clear" w:color="auto" w:fill="66FFFF"/>
          </w:tcPr>
          <w:p w:rsidR="000B31AE" w:rsidRDefault="000B31AE" w:rsidP="004141E0">
            <w:pPr>
              <w:jc w:val="center"/>
            </w:pPr>
            <w:r>
              <w:t>FS</w:t>
            </w:r>
          </w:p>
        </w:tc>
        <w:tc>
          <w:tcPr>
            <w:tcW w:w="4489" w:type="dxa"/>
            <w:shd w:val="clear" w:color="auto" w:fill="FF0000"/>
          </w:tcPr>
          <w:p w:rsidR="000B31AE" w:rsidRDefault="000B31AE" w:rsidP="004141E0">
            <w:pPr>
              <w:jc w:val="center"/>
            </w:pPr>
            <w:r>
              <w:t>Year 1</w:t>
            </w:r>
          </w:p>
        </w:tc>
        <w:tc>
          <w:tcPr>
            <w:tcW w:w="4489" w:type="dxa"/>
            <w:shd w:val="clear" w:color="auto" w:fill="FFFF00"/>
          </w:tcPr>
          <w:p w:rsidR="000B31AE" w:rsidRDefault="000B31AE" w:rsidP="004141E0">
            <w:pPr>
              <w:jc w:val="center"/>
            </w:pPr>
            <w:r>
              <w:t>Year 2</w:t>
            </w:r>
          </w:p>
        </w:tc>
      </w:tr>
      <w:tr w:rsidR="000B31AE" w:rsidTr="004141E0">
        <w:tc>
          <w:tcPr>
            <w:tcW w:w="1701" w:type="dxa"/>
            <w:vMerge w:val="restart"/>
          </w:tcPr>
          <w:p w:rsidR="000B31AE" w:rsidRPr="00024167" w:rsidRDefault="00EE179C" w:rsidP="004141E0">
            <w:pPr>
              <w:rPr>
                <w:b/>
              </w:rPr>
            </w:pPr>
            <w:r>
              <w:rPr>
                <w:b/>
              </w:rPr>
              <w:t>Knowledge and understanding of past events, people and changes in the past</w:t>
            </w:r>
          </w:p>
        </w:tc>
        <w:tc>
          <w:tcPr>
            <w:tcW w:w="4489" w:type="dxa"/>
          </w:tcPr>
          <w:p w:rsidR="000B31AE" w:rsidRPr="000B31AE" w:rsidRDefault="00EE179C" w:rsidP="004141E0">
            <w:pPr>
              <w:rPr>
                <w:rFonts w:cstheme="minorHAnsi"/>
                <w:sz w:val="20"/>
                <w:szCs w:val="20"/>
              </w:rPr>
            </w:pPr>
            <w:r>
              <w:rPr>
                <w:rFonts w:cstheme="minorHAnsi"/>
                <w:sz w:val="20"/>
                <w:szCs w:val="20"/>
              </w:rPr>
              <w:t xml:space="preserve">I understand that an event happened a long time ago </w:t>
            </w:r>
            <w:proofErr w:type="spellStart"/>
            <w:r>
              <w:rPr>
                <w:rFonts w:cstheme="minorHAnsi"/>
                <w:sz w:val="20"/>
                <w:szCs w:val="20"/>
              </w:rPr>
              <w:t>eg</w:t>
            </w:r>
            <w:proofErr w:type="spellEnd"/>
            <w:r>
              <w:rPr>
                <w:rFonts w:cstheme="minorHAnsi"/>
                <w:sz w:val="20"/>
                <w:szCs w:val="20"/>
              </w:rPr>
              <w:t xml:space="preserve"> The dinosaurs were wiped out.</w:t>
            </w:r>
          </w:p>
        </w:tc>
        <w:tc>
          <w:tcPr>
            <w:tcW w:w="4489" w:type="dxa"/>
          </w:tcPr>
          <w:p w:rsidR="000B31AE" w:rsidRPr="000B31AE" w:rsidRDefault="00EE179C" w:rsidP="00EE179C">
            <w:pPr>
              <w:rPr>
                <w:rFonts w:cstheme="minorHAnsi"/>
                <w:sz w:val="20"/>
                <w:szCs w:val="20"/>
              </w:rPr>
            </w:pPr>
            <w:r>
              <w:rPr>
                <w:rFonts w:cstheme="minorHAnsi"/>
                <w:sz w:val="20"/>
                <w:szCs w:val="20"/>
              </w:rPr>
              <w:t>I have found out some facts about people long ago (before living memory)</w:t>
            </w:r>
          </w:p>
        </w:tc>
        <w:tc>
          <w:tcPr>
            <w:tcW w:w="4489" w:type="dxa"/>
          </w:tcPr>
          <w:p w:rsidR="000B31AE" w:rsidRPr="000B31AE" w:rsidRDefault="00EE179C" w:rsidP="00E01DC8">
            <w:pPr>
              <w:rPr>
                <w:rFonts w:cstheme="minorHAnsi"/>
                <w:sz w:val="20"/>
                <w:szCs w:val="20"/>
              </w:rPr>
            </w:pPr>
            <w:r>
              <w:rPr>
                <w:rFonts w:cstheme="minorHAnsi"/>
                <w:sz w:val="20"/>
                <w:szCs w:val="20"/>
              </w:rPr>
              <w:t>I have used information to describe the past.</w:t>
            </w:r>
          </w:p>
        </w:tc>
      </w:tr>
      <w:tr w:rsidR="000B31AE" w:rsidTr="004141E0">
        <w:tc>
          <w:tcPr>
            <w:tcW w:w="1701" w:type="dxa"/>
            <w:vMerge/>
          </w:tcPr>
          <w:p w:rsidR="000B31AE" w:rsidRDefault="000B31AE" w:rsidP="004141E0"/>
        </w:tc>
        <w:tc>
          <w:tcPr>
            <w:tcW w:w="4489" w:type="dxa"/>
          </w:tcPr>
          <w:p w:rsidR="000B31AE" w:rsidRPr="000B31AE" w:rsidRDefault="00CC135C" w:rsidP="004141E0">
            <w:pPr>
              <w:rPr>
                <w:rFonts w:cstheme="minorHAnsi"/>
                <w:sz w:val="20"/>
                <w:szCs w:val="20"/>
              </w:rPr>
            </w:pPr>
            <w:r>
              <w:rPr>
                <w:rFonts w:cstheme="minorHAnsi"/>
                <w:sz w:val="20"/>
                <w:szCs w:val="20"/>
              </w:rPr>
              <w:t xml:space="preserve">I can show interest in the past by asking my grandparents or older family members what life was like when they were little. </w:t>
            </w:r>
          </w:p>
        </w:tc>
        <w:tc>
          <w:tcPr>
            <w:tcW w:w="4489" w:type="dxa"/>
          </w:tcPr>
          <w:p w:rsidR="000B31AE" w:rsidRPr="000B31AE" w:rsidRDefault="00EE179C" w:rsidP="004141E0">
            <w:pPr>
              <w:rPr>
                <w:rFonts w:cstheme="minorHAnsi"/>
                <w:sz w:val="20"/>
                <w:szCs w:val="20"/>
              </w:rPr>
            </w:pPr>
            <w:r>
              <w:rPr>
                <w:rFonts w:cstheme="minorHAnsi"/>
                <w:sz w:val="20"/>
                <w:szCs w:val="20"/>
              </w:rPr>
              <w:t>I have found out some facts about events that happened a long time ago.</w:t>
            </w:r>
          </w:p>
        </w:tc>
        <w:tc>
          <w:tcPr>
            <w:tcW w:w="4489" w:type="dxa"/>
          </w:tcPr>
          <w:p w:rsidR="000B31AE" w:rsidRPr="000B31AE" w:rsidRDefault="000B31AE" w:rsidP="00E01DC8">
            <w:pPr>
              <w:rPr>
                <w:rFonts w:cstheme="minorHAnsi"/>
                <w:sz w:val="20"/>
                <w:szCs w:val="20"/>
              </w:rPr>
            </w:pPr>
            <w:r w:rsidRPr="000B31AE">
              <w:rPr>
                <w:rFonts w:cstheme="minorHAnsi"/>
                <w:sz w:val="20"/>
                <w:szCs w:val="20"/>
              </w:rPr>
              <w:t>.</w:t>
            </w:r>
            <w:r w:rsidR="00EE179C">
              <w:rPr>
                <w:rFonts w:cstheme="minorHAnsi"/>
                <w:sz w:val="20"/>
                <w:szCs w:val="20"/>
              </w:rPr>
              <w:t xml:space="preserve"> </w:t>
            </w:r>
            <w:r w:rsidR="00EE179C">
              <w:rPr>
                <w:rFonts w:cstheme="minorHAnsi"/>
                <w:sz w:val="20"/>
                <w:szCs w:val="20"/>
              </w:rPr>
              <w:t>I can use information I have found to describe the difference between then and now.</w:t>
            </w:r>
          </w:p>
        </w:tc>
      </w:tr>
      <w:tr w:rsidR="000B31AE" w:rsidTr="004141E0">
        <w:tc>
          <w:tcPr>
            <w:tcW w:w="1701" w:type="dxa"/>
            <w:vMerge/>
          </w:tcPr>
          <w:p w:rsidR="000B31AE" w:rsidRDefault="000B31AE" w:rsidP="004141E0"/>
        </w:tc>
        <w:tc>
          <w:tcPr>
            <w:tcW w:w="4489" w:type="dxa"/>
          </w:tcPr>
          <w:p w:rsidR="000B31AE" w:rsidRPr="000B31AE" w:rsidRDefault="00CC135C" w:rsidP="004141E0">
            <w:pPr>
              <w:rPr>
                <w:rFonts w:cstheme="minorHAnsi"/>
                <w:sz w:val="20"/>
                <w:szCs w:val="20"/>
              </w:rPr>
            </w:pPr>
            <w:r>
              <w:rPr>
                <w:rFonts w:cstheme="minorHAnsi"/>
                <w:sz w:val="20"/>
                <w:szCs w:val="20"/>
              </w:rPr>
              <w:t xml:space="preserve">I can remember some key information about a significant event such as the Gunpowder Plot. </w:t>
            </w:r>
          </w:p>
        </w:tc>
        <w:tc>
          <w:tcPr>
            <w:tcW w:w="4489" w:type="dxa"/>
          </w:tcPr>
          <w:p w:rsidR="000B31AE" w:rsidRPr="000B31AE" w:rsidRDefault="00EE179C" w:rsidP="004141E0">
            <w:pPr>
              <w:rPr>
                <w:rFonts w:cstheme="minorHAnsi"/>
                <w:sz w:val="20"/>
                <w:szCs w:val="20"/>
              </w:rPr>
            </w:pPr>
            <w:r>
              <w:rPr>
                <w:rFonts w:cstheme="minorHAnsi"/>
                <w:sz w:val="20"/>
                <w:szCs w:val="20"/>
              </w:rPr>
              <w:t xml:space="preserve">I can say why people may have acted as they did. </w:t>
            </w:r>
          </w:p>
        </w:tc>
        <w:tc>
          <w:tcPr>
            <w:tcW w:w="4489" w:type="dxa"/>
          </w:tcPr>
          <w:p w:rsidR="000B31AE" w:rsidRPr="000B31AE" w:rsidRDefault="00EE179C" w:rsidP="004141E0">
            <w:pPr>
              <w:rPr>
                <w:rFonts w:cstheme="minorHAnsi"/>
                <w:sz w:val="20"/>
                <w:szCs w:val="20"/>
              </w:rPr>
            </w:pPr>
            <w:r>
              <w:rPr>
                <w:rFonts w:cstheme="minorHAnsi"/>
                <w:sz w:val="20"/>
                <w:szCs w:val="20"/>
              </w:rPr>
              <w:t>I can look at evidence to give and explain reasons why people in the past may have acted in the way they did</w:t>
            </w:r>
          </w:p>
        </w:tc>
      </w:tr>
      <w:tr w:rsidR="000B31AE" w:rsidTr="004141E0">
        <w:tc>
          <w:tcPr>
            <w:tcW w:w="1701" w:type="dxa"/>
            <w:vMerge/>
          </w:tcPr>
          <w:p w:rsidR="000B31AE" w:rsidRDefault="000B31AE" w:rsidP="004141E0"/>
        </w:tc>
        <w:tc>
          <w:tcPr>
            <w:tcW w:w="4489" w:type="dxa"/>
          </w:tcPr>
          <w:p w:rsidR="000B31AE" w:rsidRPr="000B31AE" w:rsidRDefault="000B31AE" w:rsidP="004141E0">
            <w:pPr>
              <w:rPr>
                <w:rFonts w:cstheme="minorHAnsi"/>
                <w:sz w:val="20"/>
                <w:szCs w:val="20"/>
              </w:rPr>
            </w:pPr>
          </w:p>
        </w:tc>
        <w:tc>
          <w:tcPr>
            <w:tcW w:w="4489" w:type="dxa"/>
          </w:tcPr>
          <w:p w:rsidR="000B31AE" w:rsidRPr="000B31AE" w:rsidRDefault="000B31AE" w:rsidP="004141E0">
            <w:pPr>
              <w:rPr>
                <w:rFonts w:cstheme="minorHAnsi"/>
                <w:sz w:val="20"/>
                <w:szCs w:val="20"/>
              </w:rPr>
            </w:pPr>
          </w:p>
        </w:tc>
        <w:tc>
          <w:tcPr>
            <w:tcW w:w="4489" w:type="dxa"/>
          </w:tcPr>
          <w:p w:rsidR="000B31AE" w:rsidRPr="000B31AE" w:rsidRDefault="00EE179C" w:rsidP="004141E0">
            <w:pPr>
              <w:rPr>
                <w:rFonts w:cstheme="minorHAnsi"/>
                <w:sz w:val="20"/>
                <w:szCs w:val="20"/>
              </w:rPr>
            </w:pPr>
            <w:r>
              <w:rPr>
                <w:rFonts w:cstheme="minorHAnsi"/>
                <w:sz w:val="20"/>
                <w:szCs w:val="20"/>
              </w:rPr>
              <w:t>I can recount the main events from a significant event in history.</w:t>
            </w:r>
          </w:p>
        </w:tc>
      </w:tr>
      <w:tr w:rsidR="000B31AE" w:rsidTr="004141E0">
        <w:tc>
          <w:tcPr>
            <w:tcW w:w="1701" w:type="dxa"/>
            <w:vMerge/>
          </w:tcPr>
          <w:p w:rsidR="000B31AE" w:rsidRDefault="000B31AE" w:rsidP="004141E0"/>
        </w:tc>
        <w:tc>
          <w:tcPr>
            <w:tcW w:w="4489" w:type="dxa"/>
          </w:tcPr>
          <w:p w:rsidR="000B31AE" w:rsidRPr="000B31AE" w:rsidRDefault="000B31AE" w:rsidP="004141E0">
            <w:pPr>
              <w:rPr>
                <w:rFonts w:cstheme="minorHAnsi"/>
                <w:sz w:val="20"/>
                <w:szCs w:val="20"/>
              </w:rPr>
            </w:pPr>
          </w:p>
        </w:tc>
        <w:tc>
          <w:tcPr>
            <w:tcW w:w="4489" w:type="dxa"/>
          </w:tcPr>
          <w:p w:rsidR="000B31AE" w:rsidRPr="000B31AE" w:rsidRDefault="00EE179C" w:rsidP="004141E0">
            <w:pPr>
              <w:rPr>
                <w:rFonts w:cstheme="minorHAnsi"/>
                <w:sz w:val="20"/>
                <w:szCs w:val="20"/>
              </w:rPr>
            </w:pPr>
            <w:r w:rsidRPr="00E01DC8">
              <w:rPr>
                <w:rFonts w:cstheme="minorHAnsi"/>
                <w:sz w:val="20"/>
                <w:szCs w:val="20"/>
              </w:rPr>
              <w:t>.</w:t>
            </w:r>
          </w:p>
        </w:tc>
        <w:tc>
          <w:tcPr>
            <w:tcW w:w="4489" w:type="dxa"/>
          </w:tcPr>
          <w:p w:rsidR="000B31AE" w:rsidRPr="000B31AE" w:rsidRDefault="00EE179C" w:rsidP="004141E0">
            <w:pPr>
              <w:rPr>
                <w:rFonts w:cstheme="minorHAnsi"/>
                <w:sz w:val="20"/>
                <w:szCs w:val="20"/>
              </w:rPr>
            </w:pPr>
            <w:r>
              <w:rPr>
                <w:rFonts w:cstheme="minorHAnsi"/>
                <w:sz w:val="20"/>
                <w:szCs w:val="20"/>
              </w:rPr>
              <w:t xml:space="preserve">I can </w:t>
            </w:r>
            <w:r w:rsidRPr="00E01DC8">
              <w:rPr>
                <w:rFonts w:cstheme="minorHAnsi"/>
                <w:sz w:val="20"/>
                <w:szCs w:val="20"/>
              </w:rPr>
              <w:t>spot significant differences,</w:t>
            </w:r>
            <w:r>
              <w:rPr>
                <w:rFonts w:cstheme="minorHAnsi"/>
                <w:sz w:val="20"/>
                <w:szCs w:val="20"/>
              </w:rPr>
              <w:t xml:space="preserve"> about how life is now and how it was</w:t>
            </w:r>
            <w:r w:rsidRPr="00E01DC8">
              <w:rPr>
                <w:rFonts w:cstheme="minorHAnsi"/>
                <w:sz w:val="20"/>
                <w:szCs w:val="20"/>
              </w:rPr>
              <w:t xml:space="preserve"> </w:t>
            </w:r>
            <w:proofErr w:type="spellStart"/>
            <w:r w:rsidRPr="00E01DC8">
              <w:rPr>
                <w:rFonts w:cstheme="minorHAnsi"/>
                <w:sz w:val="20"/>
                <w:szCs w:val="20"/>
              </w:rPr>
              <w:t>eg</w:t>
            </w:r>
            <w:proofErr w:type="spellEnd"/>
            <w:r w:rsidRPr="00E01DC8">
              <w:rPr>
                <w:rFonts w:cstheme="minorHAnsi"/>
                <w:sz w:val="20"/>
                <w:szCs w:val="20"/>
              </w:rPr>
              <w:t>: what classrooms and lessons were like, or grasp that Guy Fawkes would not fax or phone his conspirator friends</w:t>
            </w:r>
          </w:p>
        </w:tc>
      </w:tr>
    </w:tbl>
    <w:tbl>
      <w:tblPr>
        <w:tblStyle w:val="TableGrid"/>
        <w:tblpPr w:leftFromText="180" w:rightFromText="180" w:vertAnchor="text" w:horzAnchor="margin" w:tblpXSpec="center" w:tblpY="931"/>
        <w:tblW w:w="15168" w:type="dxa"/>
        <w:tblLook w:val="04A0" w:firstRow="1" w:lastRow="0" w:firstColumn="1" w:lastColumn="0" w:noHBand="0" w:noVBand="1"/>
      </w:tblPr>
      <w:tblGrid>
        <w:gridCol w:w="1701"/>
        <w:gridCol w:w="4489"/>
        <w:gridCol w:w="4489"/>
        <w:gridCol w:w="4489"/>
      </w:tblGrid>
      <w:tr w:rsidR="00CB7AC1" w:rsidTr="00CB7AC1">
        <w:trPr>
          <w:trHeight w:val="274"/>
        </w:trPr>
        <w:tc>
          <w:tcPr>
            <w:tcW w:w="1701" w:type="dxa"/>
            <w:shd w:val="clear" w:color="auto" w:fill="auto"/>
          </w:tcPr>
          <w:p w:rsidR="00CB7AC1" w:rsidRDefault="00CB7AC1" w:rsidP="00CB7AC1">
            <w:pPr>
              <w:jc w:val="center"/>
            </w:pPr>
          </w:p>
        </w:tc>
        <w:tc>
          <w:tcPr>
            <w:tcW w:w="4489" w:type="dxa"/>
            <w:shd w:val="clear" w:color="auto" w:fill="66FFFF"/>
          </w:tcPr>
          <w:p w:rsidR="00CB7AC1" w:rsidRDefault="00CB7AC1" w:rsidP="00CB7AC1">
            <w:pPr>
              <w:jc w:val="center"/>
            </w:pPr>
            <w:r>
              <w:t>FS</w:t>
            </w:r>
          </w:p>
        </w:tc>
        <w:tc>
          <w:tcPr>
            <w:tcW w:w="4489" w:type="dxa"/>
            <w:shd w:val="clear" w:color="auto" w:fill="FF0000"/>
          </w:tcPr>
          <w:p w:rsidR="00CB7AC1" w:rsidRDefault="00CB7AC1" w:rsidP="00CB7AC1">
            <w:pPr>
              <w:jc w:val="center"/>
            </w:pPr>
            <w:r>
              <w:t>Year 1</w:t>
            </w:r>
          </w:p>
        </w:tc>
        <w:tc>
          <w:tcPr>
            <w:tcW w:w="4489" w:type="dxa"/>
            <w:shd w:val="clear" w:color="auto" w:fill="FFFF00"/>
          </w:tcPr>
          <w:p w:rsidR="00CB7AC1" w:rsidRDefault="00CB7AC1" w:rsidP="00CB7AC1">
            <w:pPr>
              <w:jc w:val="center"/>
            </w:pPr>
            <w:r>
              <w:t>Year 2</w:t>
            </w:r>
          </w:p>
        </w:tc>
      </w:tr>
      <w:tr w:rsidR="00CB7AC1" w:rsidRPr="00CE346A" w:rsidTr="00CB7AC1">
        <w:tc>
          <w:tcPr>
            <w:tcW w:w="1701" w:type="dxa"/>
            <w:vMerge w:val="restart"/>
          </w:tcPr>
          <w:p w:rsidR="00CB7AC1" w:rsidRPr="00CE346A" w:rsidRDefault="00CB7AC1" w:rsidP="00CB7AC1">
            <w:pPr>
              <w:rPr>
                <w:b/>
                <w:sz w:val="20"/>
                <w:szCs w:val="20"/>
              </w:rPr>
            </w:pPr>
            <w:r w:rsidRPr="00CE346A">
              <w:rPr>
                <w:b/>
                <w:sz w:val="20"/>
                <w:szCs w:val="20"/>
              </w:rPr>
              <w:t>Historical interpretation</w:t>
            </w:r>
          </w:p>
        </w:tc>
        <w:tc>
          <w:tcPr>
            <w:tcW w:w="4489" w:type="dxa"/>
          </w:tcPr>
          <w:p w:rsidR="00CB7AC1" w:rsidRPr="00CE346A" w:rsidRDefault="00CB7AC1" w:rsidP="00CB7AC1">
            <w:pPr>
              <w:rPr>
                <w:rFonts w:cstheme="minorHAnsi"/>
                <w:sz w:val="20"/>
                <w:szCs w:val="20"/>
              </w:rPr>
            </w:pPr>
            <w:r w:rsidRPr="00CE346A">
              <w:rPr>
                <w:rFonts w:cstheme="minorHAnsi"/>
                <w:sz w:val="20"/>
                <w:szCs w:val="20"/>
              </w:rPr>
              <w:t>Know that a familiar event, like a birthday, can be represented in different ways, e.g. a photograph, a video and memories</w:t>
            </w:r>
          </w:p>
        </w:tc>
        <w:tc>
          <w:tcPr>
            <w:tcW w:w="4489" w:type="dxa"/>
          </w:tcPr>
          <w:p w:rsidR="00CB7AC1" w:rsidRPr="00CE346A" w:rsidRDefault="00CB7AC1" w:rsidP="00CB7AC1">
            <w:pPr>
              <w:rPr>
                <w:rFonts w:cstheme="minorHAnsi"/>
                <w:sz w:val="20"/>
                <w:szCs w:val="20"/>
              </w:rPr>
            </w:pPr>
            <w:r w:rsidRPr="00CE346A">
              <w:rPr>
                <w:rFonts w:cstheme="minorHAnsi"/>
                <w:sz w:val="20"/>
                <w:szCs w:val="20"/>
              </w:rPr>
              <w:t>I have looked at books and objects to help me learn about the past.</w:t>
            </w:r>
          </w:p>
        </w:tc>
        <w:tc>
          <w:tcPr>
            <w:tcW w:w="4489" w:type="dxa"/>
          </w:tcPr>
          <w:p w:rsidR="00CB7AC1" w:rsidRPr="00CE346A" w:rsidRDefault="000948BB" w:rsidP="00CB7AC1">
            <w:pPr>
              <w:rPr>
                <w:rFonts w:cstheme="minorHAnsi"/>
                <w:sz w:val="20"/>
                <w:szCs w:val="20"/>
              </w:rPr>
            </w:pPr>
            <w:r w:rsidRPr="00CE346A">
              <w:rPr>
                <w:rFonts w:cstheme="minorHAnsi"/>
                <w:sz w:val="20"/>
                <w:szCs w:val="20"/>
              </w:rPr>
              <w:t xml:space="preserve">Realises that not all sources of information answer the same questions, </w:t>
            </w:r>
            <w:proofErr w:type="spellStart"/>
            <w:r w:rsidRPr="00CE346A">
              <w:rPr>
                <w:rFonts w:cstheme="minorHAnsi"/>
                <w:sz w:val="20"/>
                <w:szCs w:val="20"/>
              </w:rPr>
              <w:t>e.g</w:t>
            </w:r>
            <w:proofErr w:type="spellEnd"/>
            <w:r w:rsidRPr="00CE346A">
              <w:rPr>
                <w:rFonts w:cstheme="minorHAnsi"/>
                <w:sz w:val="20"/>
                <w:szCs w:val="20"/>
              </w:rPr>
              <w:t>: by comparing what Pepys’ diary tells us about people escaping from the fire with a contemporary painting.</w:t>
            </w:r>
          </w:p>
        </w:tc>
      </w:tr>
      <w:tr w:rsidR="00CB7AC1" w:rsidRPr="00CE346A" w:rsidTr="00CB7AC1">
        <w:tc>
          <w:tcPr>
            <w:tcW w:w="1701" w:type="dxa"/>
            <w:vMerge/>
          </w:tcPr>
          <w:p w:rsidR="00CB7AC1" w:rsidRPr="00CE346A" w:rsidRDefault="00CB7AC1" w:rsidP="00CB7AC1">
            <w:pPr>
              <w:rPr>
                <w:sz w:val="20"/>
                <w:szCs w:val="20"/>
              </w:rPr>
            </w:pPr>
          </w:p>
        </w:tc>
        <w:tc>
          <w:tcPr>
            <w:tcW w:w="4489" w:type="dxa"/>
          </w:tcPr>
          <w:p w:rsidR="00CB7AC1" w:rsidRPr="00CE346A" w:rsidRDefault="00CB7AC1" w:rsidP="00CE346A">
            <w:pPr>
              <w:rPr>
                <w:rFonts w:cstheme="minorHAnsi"/>
                <w:sz w:val="20"/>
                <w:szCs w:val="20"/>
              </w:rPr>
            </w:pPr>
            <w:r w:rsidRPr="00CE346A">
              <w:rPr>
                <w:rFonts w:cstheme="minorHAnsi"/>
                <w:sz w:val="20"/>
                <w:szCs w:val="20"/>
              </w:rPr>
              <w:t xml:space="preserve">I can begin to understand that we have different views of familiar events, </w:t>
            </w:r>
            <w:proofErr w:type="spellStart"/>
            <w:r w:rsidRPr="00CE346A">
              <w:rPr>
                <w:rFonts w:cstheme="minorHAnsi"/>
                <w:sz w:val="20"/>
                <w:szCs w:val="20"/>
              </w:rPr>
              <w:t>eg</w:t>
            </w:r>
            <w:proofErr w:type="spellEnd"/>
            <w:r w:rsidRPr="00CE346A">
              <w:rPr>
                <w:rFonts w:cstheme="minorHAnsi"/>
                <w:sz w:val="20"/>
                <w:szCs w:val="20"/>
              </w:rPr>
              <w:t xml:space="preserve">: first day at school.  </w:t>
            </w:r>
          </w:p>
        </w:tc>
        <w:tc>
          <w:tcPr>
            <w:tcW w:w="4489" w:type="dxa"/>
          </w:tcPr>
          <w:p w:rsidR="00CB7AC1" w:rsidRPr="00CE346A" w:rsidRDefault="00CB7AC1" w:rsidP="000948BB">
            <w:pPr>
              <w:rPr>
                <w:rFonts w:cstheme="minorHAnsi"/>
                <w:sz w:val="20"/>
                <w:szCs w:val="20"/>
              </w:rPr>
            </w:pPr>
            <w:r w:rsidRPr="00CE346A">
              <w:rPr>
                <w:rFonts w:cstheme="minorHAnsi"/>
                <w:sz w:val="20"/>
                <w:szCs w:val="20"/>
              </w:rPr>
              <w:t>I have lis</w:t>
            </w:r>
            <w:r w:rsidR="000948BB" w:rsidRPr="00CE346A">
              <w:rPr>
                <w:rFonts w:cstheme="minorHAnsi"/>
                <w:sz w:val="20"/>
                <w:szCs w:val="20"/>
              </w:rPr>
              <w:t xml:space="preserve">tened to stories about the past and visited </w:t>
            </w:r>
            <w:proofErr w:type="gramStart"/>
            <w:r w:rsidR="000948BB" w:rsidRPr="00CE346A">
              <w:rPr>
                <w:rFonts w:cstheme="minorHAnsi"/>
                <w:sz w:val="20"/>
                <w:szCs w:val="20"/>
              </w:rPr>
              <w:t>an</w:t>
            </w:r>
            <w:proofErr w:type="gramEnd"/>
            <w:r w:rsidR="000948BB" w:rsidRPr="00CE346A">
              <w:rPr>
                <w:rFonts w:cstheme="minorHAnsi"/>
                <w:sz w:val="20"/>
                <w:szCs w:val="20"/>
              </w:rPr>
              <w:t xml:space="preserve"> Historical site. </w:t>
            </w:r>
            <w:proofErr w:type="spellStart"/>
            <w:r w:rsidR="000948BB" w:rsidRPr="00CE346A">
              <w:rPr>
                <w:rFonts w:cstheme="minorHAnsi"/>
                <w:sz w:val="20"/>
                <w:szCs w:val="20"/>
              </w:rPr>
              <w:t>Eg</w:t>
            </w:r>
            <w:proofErr w:type="spellEnd"/>
            <w:r w:rsidR="000948BB" w:rsidRPr="00CE346A">
              <w:rPr>
                <w:rFonts w:cstheme="minorHAnsi"/>
                <w:sz w:val="20"/>
                <w:szCs w:val="20"/>
              </w:rPr>
              <w:t xml:space="preserve"> </w:t>
            </w:r>
            <w:proofErr w:type="spellStart"/>
            <w:r w:rsidR="000948BB" w:rsidRPr="00CE346A">
              <w:rPr>
                <w:rFonts w:cstheme="minorHAnsi"/>
                <w:sz w:val="20"/>
                <w:szCs w:val="20"/>
              </w:rPr>
              <w:t>Conisborough</w:t>
            </w:r>
            <w:proofErr w:type="spellEnd"/>
            <w:r w:rsidR="000948BB" w:rsidRPr="00CE346A">
              <w:rPr>
                <w:rFonts w:cstheme="minorHAnsi"/>
                <w:sz w:val="20"/>
                <w:szCs w:val="20"/>
              </w:rPr>
              <w:t xml:space="preserve"> Castle</w:t>
            </w:r>
          </w:p>
        </w:tc>
        <w:tc>
          <w:tcPr>
            <w:tcW w:w="4489" w:type="dxa"/>
          </w:tcPr>
          <w:p w:rsidR="00CB7AC1" w:rsidRPr="00CE346A" w:rsidRDefault="000948BB" w:rsidP="00CB7AC1">
            <w:pPr>
              <w:rPr>
                <w:rFonts w:cstheme="minorHAnsi"/>
                <w:sz w:val="20"/>
                <w:szCs w:val="20"/>
              </w:rPr>
            </w:pPr>
            <w:r w:rsidRPr="00CE346A">
              <w:rPr>
                <w:rFonts w:cstheme="minorHAnsi"/>
                <w:sz w:val="20"/>
                <w:szCs w:val="20"/>
              </w:rPr>
              <w:t>Can see that not all written accounts in the library books give exactly the same reasons for something, e.g. why the Great Fire spread so quickly</w:t>
            </w:r>
          </w:p>
        </w:tc>
      </w:tr>
      <w:tr w:rsidR="00CB7AC1" w:rsidRPr="00CE346A" w:rsidTr="00CB7AC1">
        <w:tc>
          <w:tcPr>
            <w:tcW w:w="1701" w:type="dxa"/>
            <w:vMerge/>
          </w:tcPr>
          <w:p w:rsidR="00CB7AC1" w:rsidRPr="00CE346A" w:rsidRDefault="00CB7AC1" w:rsidP="00CB7AC1">
            <w:pPr>
              <w:rPr>
                <w:sz w:val="20"/>
                <w:szCs w:val="20"/>
              </w:rPr>
            </w:pPr>
          </w:p>
        </w:tc>
        <w:tc>
          <w:tcPr>
            <w:tcW w:w="4489" w:type="dxa"/>
          </w:tcPr>
          <w:p w:rsidR="00CB7AC1" w:rsidRPr="00CE346A" w:rsidRDefault="00CB7AC1" w:rsidP="00CB7AC1">
            <w:pPr>
              <w:rPr>
                <w:rFonts w:cstheme="minorHAnsi"/>
                <w:sz w:val="20"/>
                <w:szCs w:val="20"/>
              </w:rPr>
            </w:pPr>
            <w:r w:rsidRPr="00CE346A">
              <w:rPr>
                <w:rFonts w:cstheme="minorHAnsi"/>
                <w:sz w:val="20"/>
                <w:szCs w:val="20"/>
              </w:rPr>
              <w:t>I have listened to stories about the past.</w:t>
            </w:r>
          </w:p>
        </w:tc>
        <w:tc>
          <w:tcPr>
            <w:tcW w:w="4489" w:type="dxa"/>
          </w:tcPr>
          <w:p w:rsidR="00CB7AC1" w:rsidRPr="00CE346A" w:rsidRDefault="00CB7AC1" w:rsidP="00CB7AC1">
            <w:pPr>
              <w:rPr>
                <w:rFonts w:cstheme="minorHAnsi"/>
                <w:sz w:val="20"/>
                <w:szCs w:val="20"/>
              </w:rPr>
            </w:pPr>
            <w:r w:rsidRPr="00CE346A">
              <w:rPr>
                <w:rFonts w:cstheme="minorHAnsi"/>
                <w:sz w:val="20"/>
                <w:szCs w:val="20"/>
              </w:rPr>
              <w:t xml:space="preserve">Can see that there are different versions of real historical situations, </w:t>
            </w:r>
            <w:proofErr w:type="spellStart"/>
            <w:r w:rsidRPr="00CE346A">
              <w:rPr>
                <w:rFonts w:cstheme="minorHAnsi"/>
                <w:sz w:val="20"/>
                <w:szCs w:val="20"/>
              </w:rPr>
              <w:t>eg</w:t>
            </w:r>
            <w:proofErr w:type="spellEnd"/>
            <w:r w:rsidRPr="00CE346A">
              <w:rPr>
                <w:rFonts w:cstheme="minorHAnsi"/>
                <w:sz w:val="20"/>
                <w:szCs w:val="20"/>
              </w:rPr>
              <w:t>: different written, spoken and pictorial versions of The Great Fire of London.</w:t>
            </w:r>
          </w:p>
        </w:tc>
        <w:tc>
          <w:tcPr>
            <w:tcW w:w="4489" w:type="dxa"/>
          </w:tcPr>
          <w:p w:rsidR="00CB7AC1" w:rsidRPr="00CE346A" w:rsidRDefault="000948BB" w:rsidP="00CB7AC1">
            <w:pPr>
              <w:rPr>
                <w:rFonts w:cstheme="minorHAnsi"/>
                <w:sz w:val="20"/>
                <w:szCs w:val="20"/>
              </w:rPr>
            </w:pPr>
            <w:r w:rsidRPr="00CE346A">
              <w:rPr>
                <w:rFonts w:cstheme="minorHAnsi"/>
                <w:sz w:val="20"/>
                <w:szCs w:val="20"/>
              </w:rPr>
              <w:t>Understand that people can disagree about what happened in the past without one of them being wrong.</w:t>
            </w:r>
          </w:p>
        </w:tc>
      </w:tr>
      <w:tr w:rsidR="00CB7AC1" w:rsidRPr="00CE346A" w:rsidTr="00CB7AC1">
        <w:tc>
          <w:tcPr>
            <w:tcW w:w="1701" w:type="dxa"/>
            <w:vMerge/>
          </w:tcPr>
          <w:p w:rsidR="00CB7AC1" w:rsidRPr="00CE346A" w:rsidRDefault="00CB7AC1" w:rsidP="00CB7AC1">
            <w:pPr>
              <w:rPr>
                <w:sz w:val="20"/>
                <w:szCs w:val="20"/>
              </w:rPr>
            </w:pPr>
          </w:p>
        </w:tc>
        <w:tc>
          <w:tcPr>
            <w:tcW w:w="4489" w:type="dxa"/>
          </w:tcPr>
          <w:p w:rsidR="00CB7AC1" w:rsidRPr="00CE346A" w:rsidRDefault="00CB7AC1" w:rsidP="00CB7AC1">
            <w:pPr>
              <w:rPr>
                <w:rFonts w:cstheme="minorHAnsi"/>
                <w:sz w:val="20"/>
                <w:szCs w:val="20"/>
              </w:rPr>
            </w:pPr>
          </w:p>
        </w:tc>
        <w:tc>
          <w:tcPr>
            <w:tcW w:w="4489" w:type="dxa"/>
          </w:tcPr>
          <w:p w:rsidR="00CB7AC1" w:rsidRPr="00CE346A" w:rsidRDefault="00CB7AC1" w:rsidP="00CB7AC1">
            <w:pPr>
              <w:rPr>
                <w:rFonts w:cstheme="minorHAnsi"/>
                <w:sz w:val="20"/>
                <w:szCs w:val="20"/>
              </w:rPr>
            </w:pPr>
            <w:r w:rsidRPr="00CE346A">
              <w:rPr>
                <w:rFonts w:cstheme="minorHAnsi"/>
                <w:sz w:val="20"/>
                <w:szCs w:val="20"/>
              </w:rPr>
              <w:t xml:space="preserve">Can spot differences between versions, </w:t>
            </w:r>
            <w:proofErr w:type="spellStart"/>
            <w:r w:rsidRPr="00CE346A">
              <w:rPr>
                <w:rFonts w:cstheme="minorHAnsi"/>
                <w:sz w:val="20"/>
                <w:szCs w:val="20"/>
              </w:rPr>
              <w:t>e.g</w:t>
            </w:r>
            <w:proofErr w:type="spellEnd"/>
            <w:r w:rsidRPr="00CE346A">
              <w:rPr>
                <w:rFonts w:cstheme="minorHAnsi"/>
                <w:sz w:val="20"/>
                <w:szCs w:val="20"/>
              </w:rPr>
              <w:t xml:space="preserve"> they see that pictures in books vary in how they depict </w:t>
            </w:r>
            <w:proofErr w:type="gramStart"/>
            <w:r w:rsidRPr="00CE346A">
              <w:rPr>
                <w:rFonts w:cstheme="minorHAnsi"/>
                <w:sz w:val="20"/>
                <w:szCs w:val="20"/>
              </w:rPr>
              <w:t>details.</w:t>
            </w:r>
            <w:proofErr w:type="gramEnd"/>
            <w:r w:rsidRPr="00CE346A">
              <w:rPr>
                <w:rFonts w:cstheme="minorHAnsi"/>
                <w:sz w:val="20"/>
                <w:szCs w:val="20"/>
              </w:rPr>
              <w:t xml:space="preserve"> For example: what Florence Nightingale’s lamp looked like – 'it’s different from the one on the Magic Grandad video, </w:t>
            </w:r>
            <w:proofErr w:type="spellStart"/>
            <w:r w:rsidRPr="00CE346A">
              <w:rPr>
                <w:rFonts w:cstheme="minorHAnsi"/>
                <w:sz w:val="20"/>
                <w:szCs w:val="20"/>
              </w:rPr>
              <w:t>Miss'</w:t>
            </w:r>
            <w:proofErr w:type="spellEnd"/>
          </w:p>
        </w:tc>
        <w:tc>
          <w:tcPr>
            <w:tcW w:w="4489" w:type="dxa"/>
          </w:tcPr>
          <w:p w:rsidR="00CB7AC1" w:rsidRPr="00CE346A" w:rsidRDefault="000948BB" w:rsidP="000948BB">
            <w:pPr>
              <w:rPr>
                <w:rFonts w:cstheme="minorHAnsi"/>
                <w:sz w:val="20"/>
                <w:szCs w:val="20"/>
              </w:rPr>
            </w:pPr>
            <w:r w:rsidRPr="00CE346A">
              <w:rPr>
                <w:rFonts w:cstheme="minorHAnsi"/>
                <w:sz w:val="20"/>
                <w:szCs w:val="20"/>
              </w:rPr>
              <w:t xml:space="preserve">Understands that it is not always possible to know for sure what happened. People have to use their imagination to reconstruct some events </w:t>
            </w:r>
          </w:p>
        </w:tc>
      </w:tr>
      <w:tr w:rsidR="00CB7AC1" w:rsidRPr="00CE346A" w:rsidTr="00CB7AC1">
        <w:tc>
          <w:tcPr>
            <w:tcW w:w="1701" w:type="dxa"/>
            <w:vMerge/>
          </w:tcPr>
          <w:p w:rsidR="00CB7AC1" w:rsidRPr="00CE346A" w:rsidRDefault="00CB7AC1" w:rsidP="00CB7AC1">
            <w:pPr>
              <w:rPr>
                <w:sz w:val="20"/>
                <w:szCs w:val="20"/>
              </w:rPr>
            </w:pPr>
          </w:p>
        </w:tc>
        <w:tc>
          <w:tcPr>
            <w:tcW w:w="4489" w:type="dxa"/>
          </w:tcPr>
          <w:p w:rsidR="00CB7AC1" w:rsidRPr="00CE346A" w:rsidRDefault="00CB7AC1" w:rsidP="00CB7AC1">
            <w:pPr>
              <w:rPr>
                <w:rFonts w:cstheme="minorHAnsi"/>
                <w:sz w:val="20"/>
                <w:szCs w:val="20"/>
              </w:rPr>
            </w:pPr>
          </w:p>
        </w:tc>
        <w:tc>
          <w:tcPr>
            <w:tcW w:w="4489" w:type="dxa"/>
          </w:tcPr>
          <w:p w:rsidR="00CB7AC1" w:rsidRPr="00CE346A" w:rsidRDefault="00CB7AC1" w:rsidP="00CB7AC1">
            <w:pPr>
              <w:rPr>
                <w:rFonts w:cstheme="minorHAnsi"/>
                <w:sz w:val="20"/>
                <w:szCs w:val="20"/>
              </w:rPr>
            </w:pPr>
            <w:r w:rsidRPr="00CE346A">
              <w:rPr>
                <w:rFonts w:cstheme="minorHAnsi"/>
                <w:sz w:val="20"/>
                <w:szCs w:val="20"/>
              </w:rPr>
              <w:t>.</w:t>
            </w:r>
          </w:p>
        </w:tc>
        <w:tc>
          <w:tcPr>
            <w:tcW w:w="4489" w:type="dxa"/>
          </w:tcPr>
          <w:p w:rsidR="00CB7AC1" w:rsidRPr="00CE346A" w:rsidRDefault="000948BB" w:rsidP="00CB7AC1">
            <w:pPr>
              <w:rPr>
                <w:rFonts w:cstheme="minorHAnsi"/>
                <w:sz w:val="20"/>
                <w:szCs w:val="20"/>
              </w:rPr>
            </w:pPr>
            <w:r w:rsidRPr="00CE346A">
              <w:rPr>
                <w:rFonts w:cstheme="minorHAnsi"/>
                <w:sz w:val="20"/>
                <w:szCs w:val="20"/>
              </w:rPr>
              <w:t xml:space="preserve">I have looked at a range of different sources and objects, visited an historical site </w:t>
            </w:r>
            <w:proofErr w:type="spellStart"/>
            <w:r w:rsidRPr="00CE346A">
              <w:rPr>
                <w:rFonts w:cstheme="minorHAnsi"/>
                <w:sz w:val="20"/>
                <w:szCs w:val="20"/>
              </w:rPr>
              <w:t>eg</w:t>
            </w:r>
            <w:proofErr w:type="spellEnd"/>
            <w:r w:rsidRPr="00CE346A">
              <w:rPr>
                <w:rFonts w:cstheme="minorHAnsi"/>
                <w:sz w:val="20"/>
                <w:szCs w:val="20"/>
              </w:rPr>
              <w:t xml:space="preserve"> </w:t>
            </w:r>
            <w:proofErr w:type="spellStart"/>
            <w:r w:rsidRPr="00CE346A">
              <w:rPr>
                <w:rFonts w:cstheme="minorHAnsi"/>
                <w:sz w:val="20"/>
                <w:szCs w:val="20"/>
              </w:rPr>
              <w:t>Conisborough</w:t>
            </w:r>
            <w:proofErr w:type="spellEnd"/>
            <w:r w:rsidRPr="00CE346A">
              <w:rPr>
                <w:rFonts w:cstheme="minorHAnsi"/>
                <w:sz w:val="20"/>
                <w:szCs w:val="20"/>
              </w:rPr>
              <w:t xml:space="preserve"> Castle. </w:t>
            </w:r>
          </w:p>
        </w:tc>
      </w:tr>
    </w:tbl>
    <w:p w:rsidR="00CE346A" w:rsidRDefault="00CE346A">
      <w:pPr>
        <w:rPr>
          <w:sz w:val="20"/>
          <w:szCs w:val="20"/>
        </w:rPr>
      </w:pPr>
    </w:p>
    <w:p w:rsidR="00CE346A" w:rsidRDefault="00CE346A">
      <w:pPr>
        <w:rPr>
          <w:sz w:val="20"/>
          <w:szCs w:val="20"/>
        </w:rPr>
      </w:pPr>
    </w:p>
    <w:tbl>
      <w:tblPr>
        <w:tblStyle w:val="TableGrid"/>
        <w:tblpPr w:leftFromText="180" w:rightFromText="180" w:vertAnchor="text" w:horzAnchor="margin" w:tblpXSpec="center" w:tblpY="1132"/>
        <w:tblW w:w="15168" w:type="dxa"/>
        <w:tblLook w:val="04A0" w:firstRow="1" w:lastRow="0" w:firstColumn="1" w:lastColumn="0" w:noHBand="0" w:noVBand="1"/>
      </w:tblPr>
      <w:tblGrid>
        <w:gridCol w:w="1701"/>
        <w:gridCol w:w="4489"/>
        <w:gridCol w:w="4489"/>
        <w:gridCol w:w="4489"/>
      </w:tblGrid>
      <w:tr w:rsidR="00CE346A" w:rsidTr="00CE346A">
        <w:trPr>
          <w:trHeight w:val="274"/>
        </w:trPr>
        <w:tc>
          <w:tcPr>
            <w:tcW w:w="1701" w:type="dxa"/>
            <w:shd w:val="clear" w:color="auto" w:fill="auto"/>
          </w:tcPr>
          <w:p w:rsidR="00CE346A" w:rsidRDefault="00CE346A" w:rsidP="00CE346A">
            <w:pPr>
              <w:jc w:val="center"/>
            </w:pPr>
          </w:p>
        </w:tc>
        <w:tc>
          <w:tcPr>
            <w:tcW w:w="4489" w:type="dxa"/>
            <w:shd w:val="clear" w:color="auto" w:fill="66FFFF"/>
          </w:tcPr>
          <w:p w:rsidR="00CE346A" w:rsidRDefault="00CE346A" w:rsidP="00CE346A">
            <w:pPr>
              <w:jc w:val="center"/>
            </w:pPr>
            <w:r>
              <w:t>FS</w:t>
            </w:r>
          </w:p>
        </w:tc>
        <w:tc>
          <w:tcPr>
            <w:tcW w:w="4489" w:type="dxa"/>
            <w:shd w:val="clear" w:color="auto" w:fill="FF0000"/>
          </w:tcPr>
          <w:p w:rsidR="00CE346A" w:rsidRDefault="00CE346A" w:rsidP="00CE346A">
            <w:pPr>
              <w:jc w:val="center"/>
            </w:pPr>
            <w:r>
              <w:t>Year 1</w:t>
            </w:r>
          </w:p>
        </w:tc>
        <w:tc>
          <w:tcPr>
            <w:tcW w:w="4489" w:type="dxa"/>
            <w:shd w:val="clear" w:color="auto" w:fill="FFFF00"/>
          </w:tcPr>
          <w:p w:rsidR="00CE346A" w:rsidRDefault="00CE346A" w:rsidP="00CE346A">
            <w:pPr>
              <w:jc w:val="center"/>
            </w:pPr>
            <w:r>
              <w:t>Year 2</w:t>
            </w:r>
          </w:p>
        </w:tc>
      </w:tr>
      <w:tr w:rsidR="006D2E19" w:rsidTr="00CE346A">
        <w:tc>
          <w:tcPr>
            <w:tcW w:w="1701" w:type="dxa"/>
            <w:vMerge w:val="restart"/>
          </w:tcPr>
          <w:p w:rsidR="006D2E19" w:rsidRPr="00024167" w:rsidRDefault="006D2E19" w:rsidP="00CE346A">
            <w:pPr>
              <w:rPr>
                <w:b/>
              </w:rPr>
            </w:pPr>
            <w:r>
              <w:rPr>
                <w:b/>
              </w:rPr>
              <w:t>Historical Enquiry</w:t>
            </w:r>
          </w:p>
        </w:tc>
        <w:tc>
          <w:tcPr>
            <w:tcW w:w="4489" w:type="dxa"/>
          </w:tcPr>
          <w:p w:rsidR="006D2E19" w:rsidRPr="000B31AE" w:rsidRDefault="006D2E19" w:rsidP="00CE346A">
            <w:pPr>
              <w:rPr>
                <w:rFonts w:cstheme="minorHAnsi"/>
                <w:sz w:val="20"/>
                <w:szCs w:val="20"/>
              </w:rPr>
            </w:pPr>
            <w:r w:rsidRPr="00CE346A">
              <w:rPr>
                <w:rFonts w:cstheme="minorHAnsi"/>
                <w:sz w:val="20"/>
                <w:szCs w:val="20"/>
              </w:rPr>
              <w:t>Can find an answer to a question by looking at a simple picture</w:t>
            </w:r>
          </w:p>
        </w:tc>
        <w:tc>
          <w:tcPr>
            <w:tcW w:w="4489" w:type="dxa"/>
          </w:tcPr>
          <w:p w:rsidR="006D2E19" w:rsidRPr="000B31AE" w:rsidRDefault="006D2E19" w:rsidP="00CE346A">
            <w:pPr>
              <w:rPr>
                <w:rFonts w:cstheme="minorHAnsi"/>
                <w:sz w:val="20"/>
                <w:szCs w:val="20"/>
              </w:rPr>
            </w:pPr>
            <w:r>
              <w:rPr>
                <w:rFonts w:cstheme="minorHAnsi"/>
                <w:sz w:val="20"/>
                <w:szCs w:val="20"/>
              </w:rPr>
              <w:t>I c</w:t>
            </w:r>
            <w:r w:rsidRPr="00CE346A">
              <w:rPr>
                <w:rFonts w:cstheme="minorHAnsi"/>
                <w:sz w:val="20"/>
                <w:szCs w:val="20"/>
              </w:rPr>
              <w:t xml:space="preserve">an explain how we know what we were like when we were younger, </w:t>
            </w:r>
            <w:proofErr w:type="spellStart"/>
            <w:r w:rsidRPr="00CE346A">
              <w:rPr>
                <w:rFonts w:cstheme="minorHAnsi"/>
                <w:sz w:val="20"/>
                <w:szCs w:val="20"/>
              </w:rPr>
              <w:t>eg</w:t>
            </w:r>
            <w:proofErr w:type="spellEnd"/>
            <w:r w:rsidRPr="00CE346A">
              <w:rPr>
                <w:rFonts w:cstheme="minorHAnsi"/>
                <w:sz w:val="20"/>
                <w:szCs w:val="20"/>
              </w:rPr>
              <w:t>: photographs, video, parents or grandparents telling stories.</w:t>
            </w:r>
          </w:p>
        </w:tc>
        <w:tc>
          <w:tcPr>
            <w:tcW w:w="4489" w:type="dxa"/>
          </w:tcPr>
          <w:p w:rsidR="006D2E19" w:rsidRPr="000B31AE" w:rsidRDefault="006D2E19" w:rsidP="00CE346A">
            <w:pPr>
              <w:rPr>
                <w:rFonts w:cstheme="minorHAnsi"/>
                <w:sz w:val="20"/>
                <w:szCs w:val="20"/>
              </w:rPr>
            </w:pPr>
            <w:r w:rsidRPr="00592A1A">
              <w:rPr>
                <w:rFonts w:cstheme="minorHAnsi"/>
                <w:sz w:val="20"/>
                <w:szCs w:val="20"/>
              </w:rPr>
              <w:t>Realises that we can find out about a person’s life by using a range of sources, such as letters, as well as books</w:t>
            </w:r>
          </w:p>
        </w:tc>
      </w:tr>
      <w:tr w:rsidR="006D2E19" w:rsidTr="00CE346A">
        <w:tc>
          <w:tcPr>
            <w:tcW w:w="1701" w:type="dxa"/>
            <w:vMerge/>
          </w:tcPr>
          <w:p w:rsidR="006D2E19" w:rsidRDefault="006D2E19" w:rsidP="00CE346A"/>
        </w:tc>
        <w:tc>
          <w:tcPr>
            <w:tcW w:w="4489" w:type="dxa"/>
          </w:tcPr>
          <w:p w:rsidR="006D2E19" w:rsidRPr="000B31AE" w:rsidRDefault="006D2E19" w:rsidP="00CE346A">
            <w:pPr>
              <w:rPr>
                <w:rFonts w:cstheme="minorHAnsi"/>
                <w:sz w:val="20"/>
                <w:szCs w:val="20"/>
              </w:rPr>
            </w:pPr>
            <w:r w:rsidRPr="00CE346A">
              <w:rPr>
                <w:rFonts w:cstheme="minorHAnsi"/>
                <w:sz w:val="20"/>
                <w:szCs w:val="20"/>
              </w:rPr>
              <w:t>Can say whether a picture is of a baby or a toddler and explain why</w:t>
            </w:r>
          </w:p>
        </w:tc>
        <w:tc>
          <w:tcPr>
            <w:tcW w:w="4489" w:type="dxa"/>
          </w:tcPr>
          <w:p w:rsidR="006D2E19" w:rsidRPr="000B31AE" w:rsidRDefault="006D2E19" w:rsidP="00592A1A">
            <w:pPr>
              <w:rPr>
                <w:rFonts w:cstheme="minorHAnsi"/>
                <w:sz w:val="20"/>
                <w:szCs w:val="20"/>
              </w:rPr>
            </w:pPr>
            <w:r>
              <w:rPr>
                <w:rFonts w:cstheme="minorHAnsi"/>
                <w:sz w:val="20"/>
                <w:szCs w:val="20"/>
              </w:rPr>
              <w:t>I c</w:t>
            </w:r>
            <w:r w:rsidRPr="00CE346A">
              <w:rPr>
                <w:rFonts w:cstheme="minorHAnsi"/>
                <w:sz w:val="20"/>
                <w:szCs w:val="20"/>
              </w:rPr>
              <w:t>an make deductions about artefacts, spotting clues to functio</w:t>
            </w:r>
            <w:r>
              <w:rPr>
                <w:rFonts w:cstheme="minorHAnsi"/>
                <w:sz w:val="20"/>
                <w:szCs w:val="20"/>
              </w:rPr>
              <w:t>n and use.</w:t>
            </w:r>
          </w:p>
        </w:tc>
        <w:tc>
          <w:tcPr>
            <w:tcW w:w="4489" w:type="dxa"/>
          </w:tcPr>
          <w:p w:rsidR="006D2E19" w:rsidRPr="000B31AE" w:rsidRDefault="006D2E19" w:rsidP="00CE346A">
            <w:pPr>
              <w:rPr>
                <w:rFonts w:cstheme="minorHAnsi"/>
                <w:sz w:val="20"/>
                <w:szCs w:val="20"/>
              </w:rPr>
            </w:pPr>
            <w:r w:rsidRPr="00592A1A">
              <w:rPr>
                <w:rFonts w:cstheme="minorHAnsi"/>
                <w:sz w:val="20"/>
                <w:szCs w:val="20"/>
              </w:rPr>
              <w:t>Can ask simple, but relevant, questions of the teacher in the role of, for example, Florence Nightingale or the Wright brothers.</w:t>
            </w:r>
          </w:p>
        </w:tc>
      </w:tr>
      <w:tr w:rsidR="006D2E19" w:rsidTr="00CE346A">
        <w:tc>
          <w:tcPr>
            <w:tcW w:w="1701" w:type="dxa"/>
            <w:vMerge/>
          </w:tcPr>
          <w:p w:rsidR="006D2E19" w:rsidRDefault="006D2E19" w:rsidP="00CE346A"/>
        </w:tc>
        <w:tc>
          <w:tcPr>
            <w:tcW w:w="4489" w:type="dxa"/>
          </w:tcPr>
          <w:p w:rsidR="006D2E19" w:rsidRPr="000B31AE" w:rsidRDefault="006D2E19" w:rsidP="00CE346A">
            <w:pPr>
              <w:rPr>
                <w:rFonts w:cstheme="minorHAnsi"/>
                <w:sz w:val="20"/>
                <w:szCs w:val="20"/>
              </w:rPr>
            </w:pPr>
            <w:r w:rsidRPr="00CE346A">
              <w:rPr>
                <w:rFonts w:cstheme="minorHAnsi"/>
                <w:sz w:val="20"/>
                <w:szCs w:val="20"/>
              </w:rPr>
              <w:t>Can point to familiar images in pictures of themselves and their own family</w:t>
            </w:r>
          </w:p>
        </w:tc>
        <w:tc>
          <w:tcPr>
            <w:tcW w:w="4489" w:type="dxa"/>
          </w:tcPr>
          <w:p w:rsidR="006D2E19" w:rsidRPr="000B31AE" w:rsidRDefault="006D2E19" w:rsidP="00CE346A">
            <w:pPr>
              <w:rPr>
                <w:rFonts w:cstheme="minorHAnsi"/>
                <w:sz w:val="20"/>
                <w:szCs w:val="20"/>
              </w:rPr>
            </w:pPr>
            <w:r>
              <w:rPr>
                <w:rFonts w:cstheme="minorHAnsi"/>
                <w:sz w:val="20"/>
                <w:szCs w:val="20"/>
              </w:rPr>
              <w:t>I c</w:t>
            </w:r>
            <w:r w:rsidRPr="00592A1A">
              <w:rPr>
                <w:rFonts w:cstheme="minorHAnsi"/>
                <w:sz w:val="20"/>
                <w:szCs w:val="20"/>
              </w:rPr>
              <w:t xml:space="preserve">an consult and use information from two simple sources to find information, </w:t>
            </w:r>
            <w:proofErr w:type="spellStart"/>
            <w:r w:rsidRPr="00592A1A">
              <w:rPr>
                <w:rFonts w:cstheme="minorHAnsi"/>
                <w:sz w:val="20"/>
                <w:szCs w:val="20"/>
              </w:rPr>
              <w:t>eg</w:t>
            </w:r>
            <w:proofErr w:type="spellEnd"/>
            <w:r w:rsidRPr="00592A1A">
              <w:rPr>
                <w:rFonts w:cstheme="minorHAnsi"/>
                <w:sz w:val="20"/>
                <w:szCs w:val="20"/>
              </w:rPr>
              <w:t>: 'how can we tell this teddy is old? Because it looks like the one in the book'</w:t>
            </w:r>
          </w:p>
        </w:tc>
        <w:tc>
          <w:tcPr>
            <w:tcW w:w="4489" w:type="dxa"/>
          </w:tcPr>
          <w:p w:rsidR="006D2E19" w:rsidRPr="000B31AE" w:rsidRDefault="006D2E19" w:rsidP="00CE346A">
            <w:pPr>
              <w:rPr>
                <w:rFonts w:cstheme="minorHAnsi"/>
                <w:sz w:val="20"/>
                <w:szCs w:val="20"/>
              </w:rPr>
            </w:pPr>
            <w:r>
              <w:rPr>
                <w:rFonts w:cstheme="minorHAnsi"/>
                <w:sz w:val="20"/>
                <w:szCs w:val="20"/>
              </w:rPr>
              <w:t>.</w:t>
            </w:r>
            <w:r>
              <w:t xml:space="preserve"> </w:t>
            </w:r>
            <w:r w:rsidRPr="00592A1A">
              <w:rPr>
                <w:rFonts w:cstheme="minorHAnsi"/>
                <w:sz w:val="20"/>
                <w:szCs w:val="20"/>
              </w:rPr>
              <w:t xml:space="preserve">Children are able to gather ideas from a few simple sources when building up their understanding, </w:t>
            </w:r>
            <w:proofErr w:type="spellStart"/>
            <w:r w:rsidRPr="00592A1A">
              <w:rPr>
                <w:rFonts w:cstheme="minorHAnsi"/>
                <w:sz w:val="20"/>
                <w:szCs w:val="20"/>
              </w:rPr>
              <w:t>e.g</w:t>
            </w:r>
            <w:proofErr w:type="spellEnd"/>
            <w:r w:rsidRPr="00592A1A">
              <w:rPr>
                <w:rFonts w:cstheme="minorHAnsi"/>
                <w:sz w:val="20"/>
                <w:szCs w:val="20"/>
              </w:rPr>
              <w:t>: of why the Great Fire spread so quickly.</w:t>
            </w:r>
          </w:p>
        </w:tc>
      </w:tr>
      <w:tr w:rsidR="006D2E19" w:rsidTr="00CE346A">
        <w:tc>
          <w:tcPr>
            <w:tcW w:w="1701" w:type="dxa"/>
            <w:vMerge/>
          </w:tcPr>
          <w:p w:rsidR="006D2E19" w:rsidRDefault="006D2E19" w:rsidP="00CE346A"/>
        </w:tc>
        <w:tc>
          <w:tcPr>
            <w:tcW w:w="4489" w:type="dxa"/>
          </w:tcPr>
          <w:p w:rsidR="006D2E19" w:rsidRPr="000B31AE" w:rsidRDefault="006D2E19" w:rsidP="00CE346A">
            <w:pPr>
              <w:rPr>
                <w:rFonts w:cstheme="minorHAnsi"/>
                <w:sz w:val="20"/>
                <w:szCs w:val="20"/>
              </w:rPr>
            </w:pPr>
            <w:r w:rsidRPr="00CE346A">
              <w:rPr>
                <w:rFonts w:cstheme="minorHAnsi"/>
                <w:sz w:val="20"/>
                <w:szCs w:val="20"/>
              </w:rPr>
              <w:t>Can describe the main features of an artefact</w:t>
            </w:r>
          </w:p>
        </w:tc>
        <w:tc>
          <w:tcPr>
            <w:tcW w:w="4489" w:type="dxa"/>
          </w:tcPr>
          <w:p w:rsidR="006D2E19" w:rsidRPr="000B31AE" w:rsidRDefault="006D2E19" w:rsidP="00CE346A">
            <w:pPr>
              <w:rPr>
                <w:rFonts w:cstheme="minorHAnsi"/>
                <w:sz w:val="20"/>
                <w:szCs w:val="20"/>
              </w:rPr>
            </w:pPr>
            <w:r>
              <w:rPr>
                <w:rFonts w:cstheme="minorHAnsi"/>
                <w:sz w:val="20"/>
                <w:szCs w:val="20"/>
              </w:rPr>
              <w:t>I c</w:t>
            </w:r>
            <w:r w:rsidRPr="00592A1A">
              <w:rPr>
                <w:rFonts w:cstheme="minorHAnsi"/>
                <w:sz w:val="20"/>
                <w:szCs w:val="20"/>
              </w:rPr>
              <w:t>an find answers to questions about objects by looking in books</w:t>
            </w:r>
          </w:p>
        </w:tc>
        <w:tc>
          <w:tcPr>
            <w:tcW w:w="4489" w:type="dxa"/>
          </w:tcPr>
          <w:p w:rsidR="006D2E19" w:rsidRPr="00592A1A" w:rsidRDefault="006D2E19" w:rsidP="00CE346A">
            <w:pPr>
              <w:rPr>
                <w:rFonts w:cstheme="minorHAnsi"/>
                <w:sz w:val="20"/>
                <w:szCs w:val="20"/>
              </w:rPr>
            </w:pPr>
            <w:r w:rsidRPr="00592A1A">
              <w:rPr>
                <w:rFonts w:cstheme="minorHAnsi"/>
                <w:sz w:val="20"/>
                <w:szCs w:val="20"/>
              </w:rPr>
              <w:t>Children spot the differences between sources and come to a conclusion as to the most common view.</w:t>
            </w:r>
          </w:p>
        </w:tc>
      </w:tr>
      <w:tr w:rsidR="006D2E19" w:rsidTr="00CE346A">
        <w:tc>
          <w:tcPr>
            <w:tcW w:w="1701" w:type="dxa"/>
            <w:vMerge/>
          </w:tcPr>
          <w:p w:rsidR="006D2E19" w:rsidRDefault="006D2E19" w:rsidP="00CE346A"/>
        </w:tc>
        <w:tc>
          <w:tcPr>
            <w:tcW w:w="4489" w:type="dxa"/>
          </w:tcPr>
          <w:p w:rsidR="006D2E19" w:rsidRPr="000B31AE" w:rsidRDefault="006D2E19" w:rsidP="00CE346A">
            <w:pPr>
              <w:rPr>
                <w:rFonts w:cstheme="minorHAnsi"/>
                <w:sz w:val="20"/>
                <w:szCs w:val="20"/>
              </w:rPr>
            </w:pPr>
          </w:p>
        </w:tc>
        <w:tc>
          <w:tcPr>
            <w:tcW w:w="4489" w:type="dxa"/>
          </w:tcPr>
          <w:p w:rsidR="006D2E19" w:rsidRPr="000B31AE" w:rsidRDefault="006D2E19" w:rsidP="00CE346A">
            <w:pPr>
              <w:rPr>
                <w:rFonts w:cstheme="minorHAnsi"/>
                <w:sz w:val="20"/>
                <w:szCs w:val="20"/>
              </w:rPr>
            </w:pPr>
            <w:r>
              <w:rPr>
                <w:rFonts w:cstheme="minorHAnsi"/>
                <w:sz w:val="20"/>
                <w:szCs w:val="20"/>
              </w:rPr>
              <w:t>I c</w:t>
            </w:r>
            <w:r w:rsidRPr="00592A1A">
              <w:rPr>
                <w:rFonts w:cstheme="minorHAnsi"/>
                <w:sz w:val="20"/>
                <w:szCs w:val="20"/>
              </w:rPr>
              <w:t xml:space="preserve">an draw simple conclusions about their own lives and others around them by reference to clues in evidence, </w:t>
            </w:r>
            <w:proofErr w:type="spellStart"/>
            <w:r w:rsidRPr="00592A1A">
              <w:rPr>
                <w:rFonts w:cstheme="minorHAnsi"/>
                <w:sz w:val="20"/>
                <w:szCs w:val="20"/>
              </w:rPr>
              <w:t>e.g</w:t>
            </w:r>
            <w:proofErr w:type="spellEnd"/>
            <w:r w:rsidRPr="00592A1A">
              <w:rPr>
                <w:rFonts w:cstheme="minorHAnsi"/>
                <w:sz w:val="20"/>
                <w:szCs w:val="20"/>
              </w:rPr>
              <w:t>: 'I know this is a picture of me when I was three because there are three candles on the cake',</w:t>
            </w:r>
          </w:p>
        </w:tc>
        <w:tc>
          <w:tcPr>
            <w:tcW w:w="4489" w:type="dxa"/>
          </w:tcPr>
          <w:p w:rsidR="006D2E19" w:rsidRPr="000B31AE" w:rsidRDefault="006D2E19" w:rsidP="00CE346A">
            <w:pPr>
              <w:rPr>
                <w:rFonts w:cstheme="minorHAnsi"/>
                <w:sz w:val="20"/>
                <w:szCs w:val="20"/>
              </w:rPr>
            </w:pPr>
            <w:r>
              <w:rPr>
                <w:rFonts w:cstheme="minorHAnsi"/>
                <w:sz w:val="20"/>
                <w:szCs w:val="20"/>
              </w:rPr>
              <w:t>I estimate the ages of people (younger or older) by studying and describing their features.</w:t>
            </w:r>
          </w:p>
        </w:tc>
      </w:tr>
      <w:tr w:rsidR="006D2E19" w:rsidTr="00CE346A">
        <w:tc>
          <w:tcPr>
            <w:tcW w:w="1701" w:type="dxa"/>
            <w:vMerge/>
          </w:tcPr>
          <w:p w:rsidR="006D2E19" w:rsidRDefault="006D2E19" w:rsidP="00CE346A"/>
        </w:tc>
        <w:tc>
          <w:tcPr>
            <w:tcW w:w="4489" w:type="dxa"/>
          </w:tcPr>
          <w:p w:rsidR="006D2E19" w:rsidRPr="000B31AE" w:rsidRDefault="006D2E19" w:rsidP="00CE346A">
            <w:pPr>
              <w:rPr>
                <w:rFonts w:cstheme="minorHAnsi"/>
                <w:sz w:val="20"/>
                <w:szCs w:val="20"/>
              </w:rPr>
            </w:pPr>
          </w:p>
        </w:tc>
        <w:tc>
          <w:tcPr>
            <w:tcW w:w="4489" w:type="dxa"/>
          </w:tcPr>
          <w:p w:rsidR="006D2E19" w:rsidRPr="00E01DC8" w:rsidRDefault="006D2E19" w:rsidP="00CE346A">
            <w:pPr>
              <w:rPr>
                <w:rFonts w:cstheme="minorHAnsi"/>
                <w:sz w:val="20"/>
                <w:szCs w:val="20"/>
              </w:rPr>
            </w:pPr>
            <w:r>
              <w:rPr>
                <w:rFonts w:cstheme="minorHAnsi"/>
                <w:sz w:val="20"/>
                <w:szCs w:val="20"/>
              </w:rPr>
              <w:t>I answer questions about events using before and after to describe when something happened.</w:t>
            </w:r>
          </w:p>
        </w:tc>
        <w:tc>
          <w:tcPr>
            <w:tcW w:w="4489" w:type="dxa"/>
          </w:tcPr>
          <w:p w:rsidR="006D2E19" w:rsidRDefault="006D2E19" w:rsidP="00CE346A">
            <w:pPr>
              <w:rPr>
                <w:rFonts w:cstheme="minorHAnsi"/>
                <w:sz w:val="20"/>
                <w:szCs w:val="20"/>
              </w:rPr>
            </w:pPr>
            <w:r>
              <w:rPr>
                <w:rFonts w:cstheme="minorHAnsi"/>
                <w:sz w:val="20"/>
                <w:szCs w:val="20"/>
              </w:rPr>
              <w:t>I ask “What was it like for people in the past?” and use information to help me answer.</w:t>
            </w:r>
          </w:p>
        </w:tc>
      </w:tr>
      <w:tr w:rsidR="006D2E19" w:rsidTr="00CE346A">
        <w:tc>
          <w:tcPr>
            <w:tcW w:w="1701" w:type="dxa"/>
            <w:vMerge/>
          </w:tcPr>
          <w:p w:rsidR="006D2E19" w:rsidRDefault="006D2E19" w:rsidP="00CE346A"/>
        </w:tc>
        <w:tc>
          <w:tcPr>
            <w:tcW w:w="4489" w:type="dxa"/>
          </w:tcPr>
          <w:p w:rsidR="006D2E19" w:rsidRPr="000B31AE" w:rsidRDefault="006D2E19" w:rsidP="00CE346A">
            <w:pPr>
              <w:rPr>
                <w:rFonts w:cstheme="minorHAnsi"/>
                <w:sz w:val="20"/>
                <w:szCs w:val="20"/>
              </w:rPr>
            </w:pPr>
          </w:p>
        </w:tc>
        <w:tc>
          <w:tcPr>
            <w:tcW w:w="4489" w:type="dxa"/>
          </w:tcPr>
          <w:p w:rsidR="006D2E19" w:rsidRPr="00E01DC8" w:rsidRDefault="006D2E19" w:rsidP="00CE346A">
            <w:pPr>
              <w:rPr>
                <w:rFonts w:cstheme="minorHAnsi"/>
                <w:sz w:val="20"/>
                <w:szCs w:val="20"/>
              </w:rPr>
            </w:pPr>
            <w:r>
              <w:rPr>
                <w:rFonts w:cstheme="minorHAnsi"/>
                <w:sz w:val="20"/>
                <w:szCs w:val="20"/>
              </w:rPr>
              <w:t>I look at objects from the past and ask “what was it used for?” and try to find out.</w:t>
            </w:r>
          </w:p>
        </w:tc>
        <w:tc>
          <w:tcPr>
            <w:tcW w:w="4489" w:type="dxa"/>
          </w:tcPr>
          <w:p w:rsidR="006D2E19" w:rsidRDefault="006D2E19" w:rsidP="00CE346A">
            <w:pPr>
              <w:rPr>
                <w:rFonts w:cstheme="minorHAnsi"/>
                <w:sz w:val="20"/>
                <w:szCs w:val="20"/>
              </w:rPr>
            </w:pPr>
            <w:r>
              <w:rPr>
                <w:rFonts w:cstheme="minorHAnsi"/>
                <w:sz w:val="20"/>
                <w:szCs w:val="20"/>
              </w:rPr>
              <w:t>I ask how long ago an event happened and try to work it out (using language such as a little while ago, a very long time ago.)</w:t>
            </w:r>
          </w:p>
        </w:tc>
      </w:tr>
      <w:tr w:rsidR="006D2E19" w:rsidTr="00CE346A">
        <w:tc>
          <w:tcPr>
            <w:tcW w:w="1701" w:type="dxa"/>
            <w:vMerge/>
          </w:tcPr>
          <w:p w:rsidR="006D2E19" w:rsidRDefault="006D2E19" w:rsidP="00CE346A"/>
        </w:tc>
        <w:tc>
          <w:tcPr>
            <w:tcW w:w="4489" w:type="dxa"/>
          </w:tcPr>
          <w:p w:rsidR="006D2E19" w:rsidRPr="000B31AE" w:rsidRDefault="006D2E19" w:rsidP="00CE346A">
            <w:pPr>
              <w:rPr>
                <w:rFonts w:cstheme="minorHAnsi"/>
                <w:sz w:val="20"/>
                <w:szCs w:val="20"/>
              </w:rPr>
            </w:pPr>
          </w:p>
        </w:tc>
        <w:tc>
          <w:tcPr>
            <w:tcW w:w="4489" w:type="dxa"/>
          </w:tcPr>
          <w:p w:rsidR="006D2E19" w:rsidRDefault="006D2E19" w:rsidP="00CE346A">
            <w:pPr>
              <w:rPr>
                <w:rFonts w:cstheme="minorHAnsi"/>
                <w:sz w:val="20"/>
                <w:szCs w:val="20"/>
              </w:rPr>
            </w:pPr>
            <w:r>
              <w:rPr>
                <w:rFonts w:cstheme="minorHAnsi"/>
                <w:sz w:val="20"/>
                <w:szCs w:val="20"/>
              </w:rPr>
              <w:t>I look at pictures from the past and ask “what were people doing?”</w:t>
            </w:r>
          </w:p>
        </w:tc>
        <w:tc>
          <w:tcPr>
            <w:tcW w:w="4489" w:type="dxa"/>
          </w:tcPr>
          <w:p w:rsidR="006D2E19" w:rsidRDefault="006D2E19" w:rsidP="00CE346A">
            <w:pPr>
              <w:rPr>
                <w:rFonts w:cstheme="minorHAnsi"/>
                <w:sz w:val="20"/>
                <w:szCs w:val="20"/>
              </w:rPr>
            </w:pPr>
          </w:p>
        </w:tc>
      </w:tr>
    </w:tbl>
    <w:p w:rsidR="000B31AE" w:rsidRDefault="000B31AE">
      <w:pPr>
        <w:rPr>
          <w:sz w:val="20"/>
          <w:szCs w:val="20"/>
        </w:rPr>
      </w:pPr>
      <w:r w:rsidRPr="00CE346A">
        <w:rPr>
          <w:sz w:val="20"/>
          <w:szCs w:val="20"/>
        </w:rPr>
        <w:br w:type="page"/>
      </w:r>
    </w:p>
    <w:p w:rsidR="00CE346A" w:rsidRDefault="00CE346A">
      <w:pPr>
        <w:rPr>
          <w:sz w:val="20"/>
          <w:szCs w:val="20"/>
        </w:rPr>
      </w:pPr>
    </w:p>
    <w:tbl>
      <w:tblPr>
        <w:tblStyle w:val="TableGrid"/>
        <w:tblpPr w:leftFromText="180" w:rightFromText="180" w:vertAnchor="text" w:horzAnchor="margin" w:tblpXSpec="center" w:tblpY="1132"/>
        <w:tblW w:w="15168" w:type="dxa"/>
        <w:tblLook w:val="04A0" w:firstRow="1" w:lastRow="0" w:firstColumn="1" w:lastColumn="0" w:noHBand="0" w:noVBand="1"/>
      </w:tblPr>
      <w:tblGrid>
        <w:gridCol w:w="1701"/>
        <w:gridCol w:w="4489"/>
        <w:gridCol w:w="4489"/>
        <w:gridCol w:w="4489"/>
      </w:tblGrid>
      <w:tr w:rsidR="00FB6BE8" w:rsidTr="004141E0">
        <w:trPr>
          <w:trHeight w:val="274"/>
        </w:trPr>
        <w:tc>
          <w:tcPr>
            <w:tcW w:w="1701" w:type="dxa"/>
            <w:shd w:val="clear" w:color="auto" w:fill="auto"/>
          </w:tcPr>
          <w:p w:rsidR="00FB6BE8" w:rsidRDefault="00FB6BE8" w:rsidP="004141E0">
            <w:pPr>
              <w:jc w:val="center"/>
            </w:pPr>
          </w:p>
        </w:tc>
        <w:tc>
          <w:tcPr>
            <w:tcW w:w="4489" w:type="dxa"/>
            <w:shd w:val="clear" w:color="auto" w:fill="66FFFF"/>
          </w:tcPr>
          <w:p w:rsidR="00FB6BE8" w:rsidRDefault="00FB6BE8" w:rsidP="004141E0">
            <w:pPr>
              <w:jc w:val="center"/>
            </w:pPr>
            <w:r>
              <w:t>FS</w:t>
            </w:r>
          </w:p>
        </w:tc>
        <w:tc>
          <w:tcPr>
            <w:tcW w:w="4489" w:type="dxa"/>
            <w:shd w:val="clear" w:color="auto" w:fill="FF0000"/>
          </w:tcPr>
          <w:p w:rsidR="00FB6BE8" w:rsidRDefault="00FB6BE8" w:rsidP="004141E0">
            <w:pPr>
              <w:jc w:val="center"/>
            </w:pPr>
            <w:r>
              <w:t>Year 1</w:t>
            </w:r>
          </w:p>
        </w:tc>
        <w:tc>
          <w:tcPr>
            <w:tcW w:w="4489" w:type="dxa"/>
            <w:shd w:val="clear" w:color="auto" w:fill="FFFF00"/>
          </w:tcPr>
          <w:p w:rsidR="00FB6BE8" w:rsidRDefault="00FB6BE8" w:rsidP="004141E0">
            <w:pPr>
              <w:jc w:val="center"/>
            </w:pPr>
            <w:r>
              <w:t>Year 2</w:t>
            </w:r>
          </w:p>
        </w:tc>
      </w:tr>
      <w:tr w:rsidR="00FB6BE8" w:rsidTr="004141E0">
        <w:tc>
          <w:tcPr>
            <w:tcW w:w="1701" w:type="dxa"/>
            <w:vMerge w:val="restart"/>
          </w:tcPr>
          <w:p w:rsidR="00FB6BE8" w:rsidRPr="00024167" w:rsidRDefault="00FB6BE8" w:rsidP="004141E0">
            <w:pPr>
              <w:rPr>
                <w:b/>
              </w:rPr>
            </w:pPr>
            <w:r>
              <w:rPr>
                <w:b/>
              </w:rPr>
              <w:t>Cause and consequence</w:t>
            </w:r>
          </w:p>
        </w:tc>
        <w:tc>
          <w:tcPr>
            <w:tcW w:w="4489" w:type="dxa"/>
          </w:tcPr>
          <w:p w:rsidR="00FB6BE8" w:rsidRPr="000B31AE" w:rsidRDefault="00FB6BE8" w:rsidP="004141E0">
            <w:pPr>
              <w:rPr>
                <w:rFonts w:cstheme="minorHAnsi"/>
                <w:sz w:val="20"/>
                <w:szCs w:val="20"/>
              </w:rPr>
            </w:pPr>
            <w:r>
              <w:rPr>
                <w:rFonts w:cstheme="minorHAnsi"/>
                <w:sz w:val="20"/>
                <w:szCs w:val="20"/>
              </w:rPr>
              <w:t>I c</w:t>
            </w:r>
            <w:r w:rsidRPr="00FB6BE8">
              <w:rPr>
                <w:rFonts w:cstheme="minorHAnsi"/>
                <w:sz w:val="20"/>
                <w:szCs w:val="20"/>
              </w:rPr>
              <w:t>an explain why one character in a simple story took the action he or she did.</w:t>
            </w:r>
          </w:p>
        </w:tc>
        <w:tc>
          <w:tcPr>
            <w:tcW w:w="4489" w:type="dxa"/>
          </w:tcPr>
          <w:p w:rsidR="00FB6BE8" w:rsidRPr="000B31AE" w:rsidRDefault="00FB6BE8" w:rsidP="00FB6BE8">
            <w:pPr>
              <w:rPr>
                <w:rFonts w:cstheme="minorHAnsi"/>
                <w:sz w:val="20"/>
                <w:szCs w:val="20"/>
              </w:rPr>
            </w:pPr>
            <w:r>
              <w:rPr>
                <w:rFonts w:cstheme="minorHAnsi"/>
                <w:sz w:val="20"/>
                <w:szCs w:val="20"/>
              </w:rPr>
              <w:t>I c</w:t>
            </w:r>
            <w:r w:rsidRPr="00FB6BE8">
              <w:rPr>
                <w:rFonts w:cstheme="minorHAnsi"/>
                <w:sz w:val="20"/>
                <w:szCs w:val="20"/>
              </w:rPr>
              <w:t>an give simple consequences of somebody’s actions, e.g. 'because of the things Florence Nightingale did, soldiers got better and hospitals were cleaner'</w:t>
            </w:r>
          </w:p>
        </w:tc>
        <w:tc>
          <w:tcPr>
            <w:tcW w:w="4489" w:type="dxa"/>
          </w:tcPr>
          <w:p w:rsidR="00FB6BE8" w:rsidRPr="000B31AE" w:rsidRDefault="00FB6BE8" w:rsidP="00FB6BE8">
            <w:pPr>
              <w:rPr>
                <w:rFonts w:cstheme="minorHAnsi"/>
                <w:sz w:val="20"/>
                <w:szCs w:val="20"/>
              </w:rPr>
            </w:pPr>
            <w:r>
              <w:rPr>
                <w:rFonts w:cstheme="minorHAnsi"/>
                <w:sz w:val="20"/>
                <w:szCs w:val="20"/>
              </w:rPr>
              <w:t>I c</w:t>
            </w:r>
            <w:r w:rsidRPr="00FB6BE8">
              <w:rPr>
                <w:rFonts w:cstheme="minorHAnsi"/>
                <w:sz w:val="20"/>
                <w:szCs w:val="20"/>
              </w:rPr>
              <w:t>an give a few reasons for more complex human actions, e.g. why someone might want to do something unusual or for the first time or where there is no modern equivalent.  •</w:t>
            </w:r>
          </w:p>
        </w:tc>
      </w:tr>
      <w:tr w:rsidR="00FB6BE8" w:rsidTr="004141E0">
        <w:tc>
          <w:tcPr>
            <w:tcW w:w="1701" w:type="dxa"/>
            <w:vMerge/>
          </w:tcPr>
          <w:p w:rsidR="00FB6BE8" w:rsidRDefault="00FB6BE8" w:rsidP="004141E0"/>
        </w:tc>
        <w:tc>
          <w:tcPr>
            <w:tcW w:w="4489" w:type="dxa"/>
          </w:tcPr>
          <w:p w:rsidR="00FB6BE8" w:rsidRPr="000B31AE" w:rsidRDefault="00FB6BE8" w:rsidP="004141E0">
            <w:pPr>
              <w:rPr>
                <w:rFonts w:cstheme="minorHAnsi"/>
                <w:sz w:val="20"/>
                <w:szCs w:val="20"/>
              </w:rPr>
            </w:pPr>
            <w:r>
              <w:rPr>
                <w:rFonts w:cstheme="minorHAnsi"/>
                <w:sz w:val="20"/>
                <w:szCs w:val="20"/>
              </w:rPr>
              <w:t>I c</w:t>
            </w:r>
            <w:r w:rsidRPr="00FB6BE8">
              <w:rPr>
                <w:rFonts w:cstheme="minorHAnsi"/>
                <w:sz w:val="20"/>
                <w:szCs w:val="20"/>
              </w:rPr>
              <w:t>an explain why they took the action they did when discussing ‘myself’</w:t>
            </w:r>
          </w:p>
        </w:tc>
        <w:tc>
          <w:tcPr>
            <w:tcW w:w="4489" w:type="dxa"/>
          </w:tcPr>
          <w:p w:rsidR="00FB6BE8" w:rsidRPr="000B31AE" w:rsidRDefault="00FB6BE8" w:rsidP="004141E0">
            <w:pPr>
              <w:rPr>
                <w:rFonts w:cstheme="minorHAnsi"/>
                <w:sz w:val="20"/>
                <w:szCs w:val="20"/>
              </w:rPr>
            </w:pPr>
            <w:r>
              <w:rPr>
                <w:rFonts w:cstheme="minorHAnsi"/>
                <w:sz w:val="20"/>
                <w:szCs w:val="20"/>
              </w:rPr>
              <w:t>I c</w:t>
            </w:r>
            <w:r w:rsidRPr="00FB6BE8">
              <w:rPr>
                <w:rFonts w:cstheme="minorHAnsi"/>
                <w:sz w:val="20"/>
                <w:szCs w:val="20"/>
              </w:rPr>
              <w:t xml:space="preserve">an give clear explanation of an important event, offering two or three reasons why an event took place, </w:t>
            </w:r>
            <w:proofErr w:type="spellStart"/>
            <w:r w:rsidRPr="00FB6BE8">
              <w:rPr>
                <w:rFonts w:cstheme="minorHAnsi"/>
                <w:sz w:val="20"/>
                <w:szCs w:val="20"/>
              </w:rPr>
              <w:t>eg</w:t>
            </w:r>
            <w:proofErr w:type="spellEnd"/>
            <w:r w:rsidRPr="00FB6BE8">
              <w:rPr>
                <w:rFonts w:cstheme="minorHAnsi"/>
                <w:sz w:val="20"/>
                <w:szCs w:val="20"/>
              </w:rPr>
              <w:t>: why the Great Fire spread so quickly</w:t>
            </w:r>
          </w:p>
        </w:tc>
        <w:tc>
          <w:tcPr>
            <w:tcW w:w="4489" w:type="dxa"/>
          </w:tcPr>
          <w:p w:rsidR="00FB6BE8" w:rsidRPr="00FB6BE8" w:rsidRDefault="00FB6BE8" w:rsidP="00FB6BE8">
            <w:pPr>
              <w:rPr>
                <w:rFonts w:cstheme="minorHAnsi"/>
                <w:sz w:val="20"/>
                <w:szCs w:val="20"/>
              </w:rPr>
            </w:pPr>
            <w:r>
              <w:rPr>
                <w:rFonts w:cstheme="minorHAnsi"/>
                <w:sz w:val="20"/>
                <w:szCs w:val="20"/>
              </w:rPr>
              <w:t xml:space="preserve">I can </w:t>
            </w:r>
            <w:r w:rsidRPr="00FB6BE8">
              <w:rPr>
                <w:rFonts w:cstheme="minorHAnsi"/>
                <w:sz w:val="20"/>
                <w:szCs w:val="20"/>
              </w:rPr>
              <w:t xml:space="preserve">give a few consequences of events/people’s actions, e.g. giving a convincing explanation of ‘why we remember Florence Nightingale’.  </w:t>
            </w:r>
          </w:p>
          <w:p w:rsidR="00FB6BE8" w:rsidRPr="000B31AE" w:rsidRDefault="00FB6BE8" w:rsidP="00FB6BE8">
            <w:pPr>
              <w:rPr>
                <w:rFonts w:cstheme="minorHAnsi"/>
                <w:sz w:val="20"/>
                <w:szCs w:val="20"/>
              </w:rPr>
            </w:pPr>
            <w:r w:rsidRPr="00FB6BE8">
              <w:rPr>
                <w:rFonts w:cstheme="minorHAnsi"/>
                <w:sz w:val="20"/>
                <w:szCs w:val="20"/>
              </w:rPr>
              <w:t>It</w:t>
            </w:r>
          </w:p>
        </w:tc>
      </w:tr>
      <w:tr w:rsidR="00FB6BE8" w:rsidTr="004141E0">
        <w:tc>
          <w:tcPr>
            <w:tcW w:w="1701" w:type="dxa"/>
            <w:vMerge/>
          </w:tcPr>
          <w:p w:rsidR="00FB6BE8" w:rsidRDefault="00FB6BE8" w:rsidP="004141E0"/>
        </w:tc>
        <w:tc>
          <w:tcPr>
            <w:tcW w:w="4489" w:type="dxa"/>
          </w:tcPr>
          <w:p w:rsidR="00FB6BE8" w:rsidRPr="000B31AE" w:rsidRDefault="00FB6BE8" w:rsidP="004141E0">
            <w:pPr>
              <w:rPr>
                <w:rFonts w:cstheme="minorHAnsi"/>
                <w:sz w:val="20"/>
                <w:szCs w:val="20"/>
              </w:rPr>
            </w:pPr>
            <w:r>
              <w:rPr>
                <w:rFonts w:cstheme="minorHAnsi"/>
                <w:sz w:val="20"/>
                <w:szCs w:val="20"/>
              </w:rPr>
              <w:t>I c</w:t>
            </w:r>
            <w:r w:rsidRPr="00FB6BE8">
              <w:rPr>
                <w:rFonts w:cstheme="minorHAnsi"/>
                <w:sz w:val="20"/>
                <w:szCs w:val="20"/>
              </w:rPr>
              <w:t>an give a simple reason why a real person acted as they did in a historical situation,</w:t>
            </w:r>
          </w:p>
        </w:tc>
        <w:tc>
          <w:tcPr>
            <w:tcW w:w="4489" w:type="dxa"/>
          </w:tcPr>
          <w:p w:rsidR="00FB6BE8" w:rsidRPr="000B31AE" w:rsidRDefault="00FB6BE8" w:rsidP="00FB6BE8">
            <w:pPr>
              <w:rPr>
                <w:rFonts w:cstheme="minorHAnsi"/>
                <w:sz w:val="20"/>
                <w:szCs w:val="20"/>
              </w:rPr>
            </w:pPr>
          </w:p>
        </w:tc>
        <w:tc>
          <w:tcPr>
            <w:tcW w:w="4489" w:type="dxa"/>
          </w:tcPr>
          <w:p w:rsidR="00FB6BE8" w:rsidRPr="000B31AE" w:rsidRDefault="00FB6BE8" w:rsidP="00FB6BE8">
            <w:pPr>
              <w:rPr>
                <w:rFonts w:cstheme="minorHAnsi"/>
                <w:sz w:val="20"/>
                <w:szCs w:val="20"/>
              </w:rPr>
            </w:pPr>
            <w:r>
              <w:rPr>
                <w:rFonts w:cstheme="minorHAnsi"/>
                <w:sz w:val="20"/>
                <w:szCs w:val="20"/>
              </w:rPr>
              <w:t>I can look at evidence to give and explain reasons why people in the past may have acted in the way they did.</w:t>
            </w:r>
            <w:bookmarkStart w:id="0" w:name="_GoBack"/>
            <w:bookmarkEnd w:id="0"/>
          </w:p>
        </w:tc>
      </w:tr>
      <w:tr w:rsidR="00FB6BE8" w:rsidTr="004141E0">
        <w:tc>
          <w:tcPr>
            <w:tcW w:w="1701" w:type="dxa"/>
            <w:vMerge/>
          </w:tcPr>
          <w:p w:rsidR="00FB6BE8" w:rsidRDefault="00FB6BE8" w:rsidP="004141E0"/>
        </w:tc>
        <w:tc>
          <w:tcPr>
            <w:tcW w:w="4489" w:type="dxa"/>
          </w:tcPr>
          <w:p w:rsidR="00FB6BE8" w:rsidRPr="000B31AE" w:rsidRDefault="00FB6BE8" w:rsidP="004141E0">
            <w:pPr>
              <w:rPr>
                <w:rFonts w:cstheme="minorHAnsi"/>
                <w:sz w:val="20"/>
                <w:szCs w:val="20"/>
              </w:rPr>
            </w:pPr>
          </w:p>
        </w:tc>
        <w:tc>
          <w:tcPr>
            <w:tcW w:w="4489" w:type="dxa"/>
          </w:tcPr>
          <w:p w:rsidR="00FB6BE8" w:rsidRPr="000B31AE" w:rsidRDefault="00FB6BE8" w:rsidP="004141E0">
            <w:pPr>
              <w:rPr>
                <w:rFonts w:cstheme="minorHAnsi"/>
                <w:sz w:val="20"/>
                <w:szCs w:val="20"/>
              </w:rPr>
            </w:pPr>
          </w:p>
        </w:tc>
        <w:tc>
          <w:tcPr>
            <w:tcW w:w="4489" w:type="dxa"/>
          </w:tcPr>
          <w:p w:rsidR="00FB6BE8" w:rsidRPr="00592A1A" w:rsidRDefault="00FB6BE8" w:rsidP="004141E0">
            <w:pPr>
              <w:rPr>
                <w:rFonts w:cstheme="minorHAnsi"/>
                <w:sz w:val="20"/>
                <w:szCs w:val="20"/>
              </w:rPr>
            </w:pPr>
          </w:p>
        </w:tc>
      </w:tr>
      <w:tr w:rsidR="00FB6BE8" w:rsidTr="004141E0">
        <w:tc>
          <w:tcPr>
            <w:tcW w:w="1701" w:type="dxa"/>
            <w:vMerge/>
          </w:tcPr>
          <w:p w:rsidR="00FB6BE8" w:rsidRDefault="00FB6BE8" w:rsidP="004141E0"/>
        </w:tc>
        <w:tc>
          <w:tcPr>
            <w:tcW w:w="4489" w:type="dxa"/>
          </w:tcPr>
          <w:p w:rsidR="00FB6BE8" w:rsidRPr="000B31AE" w:rsidRDefault="00FB6BE8" w:rsidP="004141E0">
            <w:pPr>
              <w:rPr>
                <w:rFonts w:cstheme="minorHAnsi"/>
                <w:sz w:val="20"/>
                <w:szCs w:val="20"/>
              </w:rPr>
            </w:pPr>
          </w:p>
        </w:tc>
        <w:tc>
          <w:tcPr>
            <w:tcW w:w="4489" w:type="dxa"/>
          </w:tcPr>
          <w:p w:rsidR="00FB6BE8" w:rsidRPr="000B31AE" w:rsidRDefault="00FB6BE8" w:rsidP="004141E0">
            <w:pPr>
              <w:rPr>
                <w:rFonts w:cstheme="minorHAnsi"/>
                <w:sz w:val="20"/>
                <w:szCs w:val="20"/>
              </w:rPr>
            </w:pPr>
          </w:p>
        </w:tc>
        <w:tc>
          <w:tcPr>
            <w:tcW w:w="4489" w:type="dxa"/>
          </w:tcPr>
          <w:p w:rsidR="00FB6BE8" w:rsidRPr="000B31AE" w:rsidRDefault="00FB6BE8" w:rsidP="00FB6BE8">
            <w:pPr>
              <w:rPr>
                <w:rFonts w:cstheme="minorHAnsi"/>
                <w:sz w:val="20"/>
                <w:szCs w:val="20"/>
              </w:rPr>
            </w:pPr>
          </w:p>
        </w:tc>
      </w:tr>
      <w:tr w:rsidR="00FB6BE8" w:rsidTr="004141E0">
        <w:tc>
          <w:tcPr>
            <w:tcW w:w="1701" w:type="dxa"/>
            <w:vMerge/>
          </w:tcPr>
          <w:p w:rsidR="00FB6BE8" w:rsidRDefault="00FB6BE8" w:rsidP="004141E0"/>
        </w:tc>
        <w:tc>
          <w:tcPr>
            <w:tcW w:w="4489" w:type="dxa"/>
          </w:tcPr>
          <w:p w:rsidR="00FB6BE8" w:rsidRPr="000B31AE" w:rsidRDefault="00FB6BE8" w:rsidP="004141E0">
            <w:pPr>
              <w:rPr>
                <w:rFonts w:cstheme="minorHAnsi"/>
                <w:sz w:val="20"/>
                <w:szCs w:val="20"/>
              </w:rPr>
            </w:pPr>
          </w:p>
        </w:tc>
        <w:tc>
          <w:tcPr>
            <w:tcW w:w="4489" w:type="dxa"/>
          </w:tcPr>
          <w:p w:rsidR="00FB6BE8" w:rsidRPr="00E01DC8" w:rsidRDefault="00FB6BE8" w:rsidP="004141E0">
            <w:pPr>
              <w:rPr>
                <w:rFonts w:cstheme="minorHAnsi"/>
                <w:sz w:val="20"/>
                <w:szCs w:val="20"/>
              </w:rPr>
            </w:pPr>
          </w:p>
        </w:tc>
        <w:tc>
          <w:tcPr>
            <w:tcW w:w="4489" w:type="dxa"/>
          </w:tcPr>
          <w:p w:rsidR="00FB6BE8" w:rsidRDefault="00FB6BE8" w:rsidP="00FB6BE8">
            <w:pPr>
              <w:rPr>
                <w:rFonts w:cstheme="minorHAnsi"/>
                <w:sz w:val="20"/>
                <w:szCs w:val="20"/>
              </w:rPr>
            </w:pPr>
          </w:p>
        </w:tc>
      </w:tr>
      <w:tr w:rsidR="00FB6BE8" w:rsidTr="004141E0">
        <w:tc>
          <w:tcPr>
            <w:tcW w:w="1701" w:type="dxa"/>
            <w:vMerge/>
          </w:tcPr>
          <w:p w:rsidR="00FB6BE8" w:rsidRDefault="00FB6BE8" w:rsidP="004141E0"/>
        </w:tc>
        <w:tc>
          <w:tcPr>
            <w:tcW w:w="4489" w:type="dxa"/>
          </w:tcPr>
          <w:p w:rsidR="00FB6BE8" w:rsidRPr="000B31AE" w:rsidRDefault="00FB6BE8" w:rsidP="004141E0">
            <w:pPr>
              <w:rPr>
                <w:rFonts w:cstheme="minorHAnsi"/>
                <w:sz w:val="20"/>
                <w:szCs w:val="20"/>
              </w:rPr>
            </w:pPr>
          </w:p>
        </w:tc>
        <w:tc>
          <w:tcPr>
            <w:tcW w:w="4489" w:type="dxa"/>
          </w:tcPr>
          <w:p w:rsidR="00FB6BE8" w:rsidRPr="00E01DC8" w:rsidRDefault="00FB6BE8" w:rsidP="00FB6BE8">
            <w:pPr>
              <w:rPr>
                <w:rFonts w:cstheme="minorHAnsi"/>
                <w:sz w:val="20"/>
                <w:szCs w:val="20"/>
              </w:rPr>
            </w:pPr>
          </w:p>
        </w:tc>
        <w:tc>
          <w:tcPr>
            <w:tcW w:w="4489" w:type="dxa"/>
          </w:tcPr>
          <w:p w:rsidR="00FB6BE8" w:rsidRDefault="00FB6BE8" w:rsidP="00FB6BE8">
            <w:pPr>
              <w:rPr>
                <w:rFonts w:cstheme="minorHAnsi"/>
                <w:sz w:val="20"/>
                <w:szCs w:val="20"/>
              </w:rPr>
            </w:pPr>
          </w:p>
        </w:tc>
      </w:tr>
      <w:tr w:rsidR="00FB6BE8" w:rsidTr="004141E0">
        <w:tc>
          <w:tcPr>
            <w:tcW w:w="1701" w:type="dxa"/>
            <w:vMerge/>
          </w:tcPr>
          <w:p w:rsidR="00FB6BE8" w:rsidRDefault="00FB6BE8" w:rsidP="004141E0"/>
        </w:tc>
        <w:tc>
          <w:tcPr>
            <w:tcW w:w="4489" w:type="dxa"/>
          </w:tcPr>
          <w:p w:rsidR="00FB6BE8" w:rsidRPr="000B31AE" w:rsidRDefault="00FB6BE8" w:rsidP="004141E0">
            <w:pPr>
              <w:rPr>
                <w:rFonts w:cstheme="minorHAnsi"/>
                <w:sz w:val="20"/>
                <w:szCs w:val="20"/>
              </w:rPr>
            </w:pPr>
          </w:p>
        </w:tc>
        <w:tc>
          <w:tcPr>
            <w:tcW w:w="4489" w:type="dxa"/>
          </w:tcPr>
          <w:p w:rsidR="00FB6BE8" w:rsidRDefault="00FB6BE8" w:rsidP="00FB6BE8">
            <w:pPr>
              <w:rPr>
                <w:rFonts w:cstheme="minorHAnsi"/>
                <w:sz w:val="20"/>
                <w:szCs w:val="20"/>
              </w:rPr>
            </w:pPr>
          </w:p>
        </w:tc>
        <w:tc>
          <w:tcPr>
            <w:tcW w:w="4489" w:type="dxa"/>
          </w:tcPr>
          <w:p w:rsidR="00FB6BE8" w:rsidRDefault="00FB6BE8" w:rsidP="004141E0">
            <w:pPr>
              <w:rPr>
                <w:rFonts w:cstheme="minorHAnsi"/>
                <w:sz w:val="20"/>
                <w:szCs w:val="20"/>
              </w:rPr>
            </w:pPr>
          </w:p>
        </w:tc>
      </w:tr>
    </w:tbl>
    <w:p w:rsidR="00FB6BE8" w:rsidRDefault="00FB6BE8">
      <w:pPr>
        <w:rPr>
          <w:sz w:val="20"/>
          <w:szCs w:val="20"/>
        </w:rPr>
      </w:pPr>
    </w:p>
    <w:p w:rsidR="00FB6BE8" w:rsidRDefault="00FB6BE8">
      <w:pPr>
        <w:rPr>
          <w:sz w:val="20"/>
          <w:szCs w:val="20"/>
        </w:rPr>
      </w:pPr>
    </w:p>
    <w:p w:rsidR="00FB6BE8" w:rsidRDefault="00FB6BE8">
      <w:pPr>
        <w:rPr>
          <w:sz w:val="20"/>
          <w:szCs w:val="20"/>
        </w:rPr>
      </w:pPr>
    </w:p>
    <w:p w:rsidR="00FB6BE8" w:rsidRDefault="00FB6BE8">
      <w:pPr>
        <w:rPr>
          <w:sz w:val="20"/>
          <w:szCs w:val="20"/>
        </w:rPr>
      </w:pPr>
    </w:p>
    <w:p w:rsidR="00FB6BE8" w:rsidRDefault="00FB6BE8">
      <w:pPr>
        <w:rPr>
          <w:sz w:val="20"/>
          <w:szCs w:val="20"/>
        </w:rPr>
      </w:pPr>
    </w:p>
    <w:p w:rsidR="00FB6BE8" w:rsidRDefault="00FB6BE8">
      <w:pPr>
        <w:rPr>
          <w:sz w:val="20"/>
          <w:szCs w:val="20"/>
        </w:rPr>
      </w:pPr>
    </w:p>
    <w:p w:rsidR="00FB6BE8" w:rsidRDefault="00FB6BE8">
      <w:pPr>
        <w:rPr>
          <w:sz w:val="20"/>
          <w:szCs w:val="20"/>
        </w:rPr>
      </w:pPr>
    </w:p>
    <w:p w:rsidR="00FB6BE8" w:rsidRDefault="00FB6BE8">
      <w:pPr>
        <w:rPr>
          <w:sz w:val="20"/>
          <w:szCs w:val="20"/>
        </w:rPr>
      </w:pPr>
    </w:p>
    <w:p w:rsidR="00FB6BE8" w:rsidRDefault="00FB6BE8">
      <w:pPr>
        <w:rPr>
          <w:sz w:val="20"/>
          <w:szCs w:val="20"/>
        </w:rPr>
      </w:pPr>
    </w:p>
    <w:p w:rsidR="00FB6BE8" w:rsidRDefault="00FB6BE8">
      <w:pPr>
        <w:rPr>
          <w:sz w:val="20"/>
          <w:szCs w:val="20"/>
        </w:rPr>
      </w:pPr>
    </w:p>
    <w:p w:rsidR="00FB6BE8" w:rsidRDefault="00FB6BE8">
      <w:pPr>
        <w:rPr>
          <w:sz w:val="20"/>
          <w:szCs w:val="20"/>
        </w:rPr>
      </w:pPr>
    </w:p>
    <w:p w:rsidR="00FB6BE8" w:rsidRDefault="00FB6BE8">
      <w:pPr>
        <w:rPr>
          <w:sz w:val="20"/>
          <w:szCs w:val="20"/>
        </w:rPr>
      </w:pPr>
    </w:p>
    <w:p w:rsidR="00FB6BE8" w:rsidRDefault="00FB6BE8">
      <w:pPr>
        <w:rPr>
          <w:sz w:val="20"/>
          <w:szCs w:val="20"/>
        </w:rPr>
      </w:pPr>
    </w:p>
    <w:p w:rsidR="00FB6BE8" w:rsidRDefault="00FB6BE8">
      <w:pPr>
        <w:rPr>
          <w:sz w:val="20"/>
          <w:szCs w:val="20"/>
        </w:rPr>
      </w:pPr>
    </w:p>
    <w:p w:rsidR="00FB6BE8" w:rsidRDefault="00FB6BE8">
      <w:pPr>
        <w:rPr>
          <w:sz w:val="20"/>
          <w:szCs w:val="20"/>
        </w:rPr>
      </w:pPr>
    </w:p>
    <w:p w:rsidR="00FB6BE8" w:rsidRDefault="00FB6BE8">
      <w:pPr>
        <w:rPr>
          <w:sz w:val="20"/>
          <w:szCs w:val="20"/>
        </w:rPr>
      </w:pPr>
    </w:p>
    <w:p w:rsidR="00FB6BE8" w:rsidRDefault="00FB6BE8">
      <w:pPr>
        <w:rPr>
          <w:sz w:val="20"/>
          <w:szCs w:val="20"/>
        </w:rPr>
      </w:pPr>
    </w:p>
    <w:p w:rsidR="00FB6BE8" w:rsidRPr="00CE346A" w:rsidRDefault="00FB6BE8">
      <w:pPr>
        <w:rPr>
          <w:sz w:val="20"/>
          <w:szCs w:val="20"/>
        </w:rPr>
      </w:pPr>
    </w:p>
    <w:tbl>
      <w:tblPr>
        <w:tblStyle w:val="TableGrid"/>
        <w:tblpPr w:leftFromText="180" w:rightFromText="180" w:vertAnchor="text" w:horzAnchor="margin" w:tblpXSpec="center" w:tblpY="1132"/>
        <w:tblW w:w="15168" w:type="dxa"/>
        <w:tblLook w:val="04A0" w:firstRow="1" w:lastRow="0" w:firstColumn="1" w:lastColumn="0" w:noHBand="0" w:noVBand="1"/>
      </w:tblPr>
      <w:tblGrid>
        <w:gridCol w:w="1701"/>
        <w:gridCol w:w="4489"/>
        <w:gridCol w:w="4489"/>
        <w:gridCol w:w="4489"/>
      </w:tblGrid>
      <w:tr w:rsidR="006D2E19" w:rsidTr="004141E0">
        <w:trPr>
          <w:trHeight w:val="274"/>
        </w:trPr>
        <w:tc>
          <w:tcPr>
            <w:tcW w:w="1701" w:type="dxa"/>
            <w:shd w:val="clear" w:color="auto" w:fill="auto"/>
          </w:tcPr>
          <w:p w:rsidR="006D2E19" w:rsidRDefault="006D2E19" w:rsidP="004141E0">
            <w:pPr>
              <w:jc w:val="center"/>
            </w:pPr>
          </w:p>
        </w:tc>
        <w:tc>
          <w:tcPr>
            <w:tcW w:w="4489" w:type="dxa"/>
            <w:shd w:val="clear" w:color="auto" w:fill="66FFFF"/>
          </w:tcPr>
          <w:p w:rsidR="006D2E19" w:rsidRDefault="006D2E19" w:rsidP="004141E0">
            <w:pPr>
              <w:jc w:val="center"/>
            </w:pPr>
            <w:r>
              <w:t>FS</w:t>
            </w:r>
          </w:p>
        </w:tc>
        <w:tc>
          <w:tcPr>
            <w:tcW w:w="4489" w:type="dxa"/>
            <w:shd w:val="clear" w:color="auto" w:fill="FF0000"/>
          </w:tcPr>
          <w:p w:rsidR="006D2E19" w:rsidRDefault="006D2E19" w:rsidP="004141E0">
            <w:pPr>
              <w:jc w:val="center"/>
            </w:pPr>
            <w:r>
              <w:t>Year 1</w:t>
            </w:r>
          </w:p>
        </w:tc>
        <w:tc>
          <w:tcPr>
            <w:tcW w:w="4489" w:type="dxa"/>
            <w:shd w:val="clear" w:color="auto" w:fill="FFFF00"/>
          </w:tcPr>
          <w:p w:rsidR="006D2E19" w:rsidRDefault="006D2E19" w:rsidP="004141E0">
            <w:pPr>
              <w:jc w:val="center"/>
            </w:pPr>
            <w:r>
              <w:t>Year 2</w:t>
            </w:r>
          </w:p>
        </w:tc>
      </w:tr>
      <w:tr w:rsidR="006D2E19" w:rsidTr="004141E0">
        <w:tc>
          <w:tcPr>
            <w:tcW w:w="1701" w:type="dxa"/>
            <w:vMerge w:val="restart"/>
          </w:tcPr>
          <w:p w:rsidR="006D2E19" w:rsidRPr="00024167" w:rsidRDefault="00947C6B" w:rsidP="004141E0">
            <w:pPr>
              <w:rPr>
                <w:b/>
              </w:rPr>
            </w:pPr>
            <w:r>
              <w:rPr>
                <w:b/>
              </w:rPr>
              <w:t xml:space="preserve">Organisation and </w:t>
            </w:r>
            <w:proofErr w:type="spellStart"/>
            <w:r>
              <w:rPr>
                <w:b/>
              </w:rPr>
              <w:t>communic</w:t>
            </w:r>
            <w:r w:rsidR="002A57AE">
              <w:rPr>
                <w:b/>
              </w:rPr>
              <w:t>tion</w:t>
            </w:r>
            <w:proofErr w:type="spellEnd"/>
          </w:p>
        </w:tc>
        <w:tc>
          <w:tcPr>
            <w:tcW w:w="4489" w:type="dxa"/>
          </w:tcPr>
          <w:p w:rsidR="006D2E19" w:rsidRPr="000B31AE" w:rsidRDefault="008504A9" w:rsidP="004141E0">
            <w:pPr>
              <w:rPr>
                <w:rFonts w:cstheme="minorHAnsi"/>
                <w:sz w:val="20"/>
                <w:szCs w:val="20"/>
              </w:rPr>
            </w:pPr>
            <w:r w:rsidRPr="008504A9">
              <w:rPr>
                <w:rFonts w:cstheme="minorHAnsi"/>
                <w:sz w:val="20"/>
                <w:szCs w:val="20"/>
              </w:rPr>
              <w:t xml:space="preserve">Can talk about pictures of themselves using appropriate vocabulary, </w:t>
            </w:r>
            <w:proofErr w:type="spellStart"/>
            <w:r w:rsidRPr="008504A9">
              <w:rPr>
                <w:rFonts w:cstheme="minorHAnsi"/>
                <w:sz w:val="20"/>
                <w:szCs w:val="20"/>
              </w:rPr>
              <w:t>eg</w:t>
            </w:r>
            <w:proofErr w:type="spellEnd"/>
            <w:r w:rsidRPr="008504A9">
              <w:rPr>
                <w:rFonts w:cstheme="minorHAnsi"/>
                <w:sz w:val="20"/>
                <w:szCs w:val="20"/>
              </w:rPr>
              <w:t xml:space="preserve">: 'when I was a baby </w:t>
            </w:r>
            <w:proofErr w:type="gramStart"/>
            <w:r w:rsidRPr="008504A9">
              <w:rPr>
                <w:rFonts w:cstheme="minorHAnsi"/>
                <w:sz w:val="20"/>
                <w:szCs w:val="20"/>
              </w:rPr>
              <w:t>... '.</w:t>
            </w:r>
            <w:proofErr w:type="gramEnd"/>
          </w:p>
        </w:tc>
        <w:tc>
          <w:tcPr>
            <w:tcW w:w="4489" w:type="dxa"/>
          </w:tcPr>
          <w:p w:rsidR="006D2E19" w:rsidRPr="000B31AE" w:rsidRDefault="00E42C06" w:rsidP="004141E0">
            <w:pPr>
              <w:rPr>
                <w:rFonts w:cstheme="minorHAnsi"/>
                <w:sz w:val="20"/>
                <w:szCs w:val="20"/>
              </w:rPr>
            </w:pPr>
            <w:r>
              <w:rPr>
                <w:rFonts w:cstheme="minorHAnsi"/>
                <w:sz w:val="20"/>
                <w:szCs w:val="20"/>
              </w:rPr>
              <w:t>I can sort events or objects into groups (then and now)</w:t>
            </w:r>
          </w:p>
        </w:tc>
        <w:tc>
          <w:tcPr>
            <w:tcW w:w="4489" w:type="dxa"/>
          </w:tcPr>
          <w:p w:rsidR="006D2E19" w:rsidRPr="000B31AE" w:rsidRDefault="00E42C06" w:rsidP="004141E0">
            <w:pPr>
              <w:rPr>
                <w:rFonts w:cstheme="minorHAnsi"/>
                <w:sz w:val="20"/>
                <w:szCs w:val="20"/>
              </w:rPr>
            </w:pPr>
            <w:r>
              <w:rPr>
                <w:rFonts w:cstheme="minorHAnsi"/>
                <w:sz w:val="20"/>
                <w:szCs w:val="20"/>
              </w:rPr>
              <w:t>I can describe objects, people or events</w:t>
            </w:r>
          </w:p>
        </w:tc>
      </w:tr>
      <w:tr w:rsidR="006D2E19" w:rsidTr="004141E0">
        <w:tc>
          <w:tcPr>
            <w:tcW w:w="1701" w:type="dxa"/>
            <w:vMerge/>
          </w:tcPr>
          <w:p w:rsidR="006D2E19" w:rsidRDefault="006D2E19" w:rsidP="004141E0"/>
        </w:tc>
        <w:tc>
          <w:tcPr>
            <w:tcW w:w="4489" w:type="dxa"/>
          </w:tcPr>
          <w:p w:rsidR="006D2E19" w:rsidRPr="000B31AE" w:rsidRDefault="008504A9" w:rsidP="008504A9">
            <w:pPr>
              <w:rPr>
                <w:rFonts w:cstheme="minorHAnsi"/>
                <w:sz w:val="20"/>
                <w:szCs w:val="20"/>
              </w:rPr>
            </w:pPr>
            <w:r w:rsidRPr="008504A9">
              <w:rPr>
                <w:rFonts w:cstheme="minorHAnsi"/>
                <w:sz w:val="20"/>
                <w:szCs w:val="20"/>
              </w:rPr>
              <w:t xml:space="preserve">Will write simple captions </w:t>
            </w:r>
            <w:r>
              <w:rPr>
                <w:rFonts w:cstheme="minorHAnsi"/>
                <w:sz w:val="20"/>
                <w:szCs w:val="20"/>
              </w:rPr>
              <w:t xml:space="preserve">or sentence to describe an object or event </w:t>
            </w:r>
            <w:r w:rsidRPr="008504A9">
              <w:rPr>
                <w:rFonts w:cstheme="minorHAnsi"/>
                <w:sz w:val="20"/>
                <w:szCs w:val="20"/>
              </w:rPr>
              <w:t>e.g. an old teddy</w:t>
            </w:r>
          </w:p>
        </w:tc>
        <w:tc>
          <w:tcPr>
            <w:tcW w:w="4489" w:type="dxa"/>
          </w:tcPr>
          <w:p w:rsidR="006D2E19" w:rsidRPr="000B31AE" w:rsidRDefault="00E42C06" w:rsidP="004141E0">
            <w:pPr>
              <w:rPr>
                <w:rFonts w:cstheme="minorHAnsi"/>
                <w:sz w:val="20"/>
                <w:szCs w:val="20"/>
              </w:rPr>
            </w:pPr>
            <w:r>
              <w:rPr>
                <w:rFonts w:cstheme="minorHAnsi"/>
                <w:sz w:val="20"/>
                <w:szCs w:val="20"/>
              </w:rPr>
              <w:t>I use time lines to order events or objects</w:t>
            </w:r>
          </w:p>
        </w:tc>
        <w:tc>
          <w:tcPr>
            <w:tcW w:w="4489" w:type="dxa"/>
          </w:tcPr>
          <w:p w:rsidR="006D2E19" w:rsidRPr="000B31AE" w:rsidRDefault="00E42C06" w:rsidP="004141E0">
            <w:pPr>
              <w:rPr>
                <w:rFonts w:cstheme="minorHAnsi"/>
                <w:sz w:val="20"/>
                <w:szCs w:val="20"/>
              </w:rPr>
            </w:pPr>
            <w:r>
              <w:rPr>
                <w:rFonts w:cstheme="minorHAnsi"/>
                <w:sz w:val="20"/>
                <w:szCs w:val="20"/>
              </w:rPr>
              <w:t>I can use time lines to order events or objects</w:t>
            </w:r>
          </w:p>
        </w:tc>
      </w:tr>
      <w:tr w:rsidR="006D2E19" w:rsidTr="004141E0">
        <w:tc>
          <w:tcPr>
            <w:tcW w:w="1701" w:type="dxa"/>
            <w:vMerge/>
          </w:tcPr>
          <w:p w:rsidR="006D2E19" w:rsidRDefault="006D2E19" w:rsidP="004141E0"/>
        </w:tc>
        <w:tc>
          <w:tcPr>
            <w:tcW w:w="4489" w:type="dxa"/>
          </w:tcPr>
          <w:p w:rsidR="006D2E19" w:rsidRPr="000B31AE" w:rsidRDefault="008504A9" w:rsidP="008504A9">
            <w:pPr>
              <w:rPr>
                <w:rFonts w:cstheme="minorHAnsi"/>
                <w:sz w:val="20"/>
                <w:szCs w:val="20"/>
              </w:rPr>
            </w:pPr>
            <w:r w:rsidRPr="008504A9">
              <w:rPr>
                <w:rFonts w:cstheme="minorHAnsi"/>
                <w:sz w:val="20"/>
                <w:szCs w:val="20"/>
              </w:rPr>
              <w:t xml:space="preserve">Can write four or five captions, possibly using connectives, to show the sequence of </w:t>
            </w:r>
            <w:r>
              <w:rPr>
                <w:rFonts w:cstheme="minorHAnsi"/>
                <w:sz w:val="20"/>
                <w:szCs w:val="20"/>
              </w:rPr>
              <w:t>an event.</w:t>
            </w:r>
          </w:p>
        </w:tc>
        <w:tc>
          <w:tcPr>
            <w:tcW w:w="4489" w:type="dxa"/>
          </w:tcPr>
          <w:p w:rsidR="006D2E19" w:rsidRPr="000B31AE" w:rsidRDefault="008504A9" w:rsidP="004141E0">
            <w:pPr>
              <w:rPr>
                <w:rFonts w:cstheme="minorHAnsi"/>
                <w:sz w:val="20"/>
                <w:szCs w:val="20"/>
              </w:rPr>
            </w:pPr>
            <w:r>
              <w:rPr>
                <w:rFonts w:cstheme="minorHAnsi"/>
                <w:sz w:val="20"/>
                <w:szCs w:val="20"/>
              </w:rPr>
              <w:t>.</w:t>
            </w:r>
            <w:r w:rsidR="00E42C06">
              <w:rPr>
                <w:rFonts w:cstheme="minorHAnsi"/>
                <w:sz w:val="20"/>
                <w:szCs w:val="20"/>
              </w:rPr>
              <w:t>I tell stories about the past</w:t>
            </w:r>
          </w:p>
        </w:tc>
        <w:tc>
          <w:tcPr>
            <w:tcW w:w="4489" w:type="dxa"/>
          </w:tcPr>
          <w:p w:rsidR="006D2E19" w:rsidRPr="000B31AE" w:rsidRDefault="00E42C06" w:rsidP="004141E0">
            <w:pPr>
              <w:rPr>
                <w:rFonts w:cstheme="minorHAnsi"/>
                <w:sz w:val="20"/>
                <w:szCs w:val="20"/>
              </w:rPr>
            </w:pPr>
            <w:r>
              <w:rPr>
                <w:rFonts w:cstheme="minorHAnsi"/>
                <w:sz w:val="20"/>
                <w:szCs w:val="20"/>
              </w:rPr>
              <w:t>I can use time lines to place an event or significant person</w:t>
            </w:r>
          </w:p>
        </w:tc>
      </w:tr>
      <w:tr w:rsidR="006D2E19" w:rsidTr="004141E0">
        <w:tc>
          <w:tcPr>
            <w:tcW w:w="1701" w:type="dxa"/>
            <w:vMerge/>
          </w:tcPr>
          <w:p w:rsidR="006D2E19" w:rsidRDefault="006D2E19" w:rsidP="004141E0"/>
        </w:tc>
        <w:tc>
          <w:tcPr>
            <w:tcW w:w="4489" w:type="dxa"/>
          </w:tcPr>
          <w:p w:rsidR="006D2E19" w:rsidRPr="000B31AE" w:rsidRDefault="006D2E19" w:rsidP="004141E0">
            <w:pPr>
              <w:rPr>
                <w:rFonts w:cstheme="minorHAnsi"/>
                <w:sz w:val="20"/>
                <w:szCs w:val="20"/>
              </w:rPr>
            </w:pPr>
          </w:p>
        </w:tc>
        <w:tc>
          <w:tcPr>
            <w:tcW w:w="4489" w:type="dxa"/>
          </w:tcPr>
          <w:p w:rsidR="006D2E19" w:rsidRPr="000B31AE" w:rsidRDefault="00E42C06" w:rsidP="004141E0">
            <w:pPr>
              <w:rPr>
                <w:rFonts w:cstheme="minorHAnsi"/>
                <w:sz w:val="20"/>
                <w:szCs w:val="20"/>
              </w:rPr>
            </w:pPr>
            <w:r>
              <w:rPr>
                <w:rFonts w:cstheme="minorHAnsi"/>
                <w:sz w:val="20"/>
                <w:szCs w:val="20"/>
              </w:rPr>
              <w:t xml:space="preserve">I write sentences about things I have found out about the past. </w:t>
            </w:r>
          </w:p>
        </w:tc>
        <w:tc>
          <w:tcPr>
            <w:tcW w:w="4489" w:type="dxa"/>
          </w:tcPr>
          <w:p w:rsidR="006D2E19" w:rsidRPr="00592A1A" w:rsidRDefault="006D2E19" w:rsidP="004141E0">
            <w:pPr>
              <w:rPr>
                <w:rFonts w:cstheme="minorHAnsi"/>
                <w:sz w:val="20"/>
                <w:szCs w:val="20"/>
              </w:rPr>
            </w:pPr>
            <w:r w:rsidRPr="00592A1A">
              <w:rPr>
                <w:rFonts w:cstheme="minorHAnsi"/>
                <w:sz w:val="20"/>
                <w:szCs w:val="20"/>
              </w:rPr>
              <w:t>.</w:t>
            </w:r>
            <w:r w:rsidR="00E42C06">
              <w:rPr>
                <w:rFonts w:cstheme="minorHAnsi"/>
                <w:sz w:val="20"/>
                <w:szCs w:val="20"/>
              </w:rPr>
              <w:t xml:space="preserve"> </w:t>
            </w:r>
            <w:r w:rsidR="00E42C06">
              <w:rPr>
                <w:rFonts w:cstheme="minorHAnsi"/>
                <w:sz w:val="20"/>
                <w:szCs w:val="20"/>
              </w:rPr>
              <w:t>I tell stories about the past using my story writing skills.</w:t>
            </w:r>
          </w:p>
        </w:tc>
      </w:tr>
      <w:tr w:rsidR="006D2E19" w:rsidTr="004141E0">
        <w:tc>
          <w:tcPr>
            <w:tcW w:w="1701" w:type="dxa"/>
            <w:vMerge/>
          </w:tcPr>
          <w:p w:rsidR="006D2E19" w:rsidRDefault="006D2E19" w:rsidP="004141E0"/>
        </w:tc>
        <w:tc>
          <w:tcPr>
            <w:tcW w:w="4489" w:type="dxa"/>
          </w:tcPr>
          <w:p w:rsidR="006D2E19" w:rsidRPr="000B31AE" w:rsidRDefault="006D2E19" w:rsidP="004141E0">
            <w:pPr>
              <w:rPr>
                <w:rFonts w:cstheme="minorHAnsi"/>
                <w:sz w:val="20"/>
                <w:szCs w:val="20"/>
              </w:rPr>
            </w:pPr>
          </w:p>
        </w:tc>
        <w:tc>
          <w:tcPr>
            <w:tcW w:w="4489" w:type="dxa"/>
          </w:tcPr>
          <w:p w:rsidR="006D2E19" w:rsidRPr="000B31AE" w:rsidRDefault="00E42C06" w:rsidP="004141E0">
            <w:pPr>
              <w:rPr>
                <w:rFonts w:cstheme="minorHAnsi"/>
                <w:sz w:val="20"/>
                <w:szCs w:val="20"/>
              </w:rPr>
            </w:pPr>
            <w:r>
              <w:rPr>
                <w:rFonts w:cstheme="minorHAnsi"/>
                <w:sz w:val="20"/>
                <w:szCs w:val="20"/>
              </w:rPr>
              <w:t>I draw pictures and write about them to tell others about the past</w:t>
            </w:r>
          </w:p>
        </w:tc>
        <w:tc>
          <w:tcPr>
            <w:tcW w:w="4489" w:type="dxa"/>
          </w:tcPr>
          <w:p w:rsidR="006D2E19" w:rsidRPr="000B31AE" w:rsidRDefault="00E42C06" w:rsidP="004141E0">
            <w:pPr>
              <w:rPr>
                <w:rFonts w:cstheme="minorHAnsi"/>
                <w:sz w:val="20"/>
                <w:szCs w:val="20"/>
              </w:rPr>
            </w:pPr>
            <w:r>
              <w:rPr>
                <w:rFonts w:cstheme="minorHAnsi"/>
                <w:sz w:val="20"/>
                <w:szCs w:val="20"/>
              </w:rPr>
              <w:t>I draw labelled diagrams and write about them to tell others about people, objects or events from the past.</w:t>
            </w:r>
          </w:p>
        </w:tc>
      </w:tr>
      <w:tr w:rsidR="006D2E19" w:rsidTr="004141E0">
        <w:tc>
          <w:tcPr>
            <w:tcW w:w="1701" w:type="dxa"/>
            <w:vMerge/>
          </w:tcPr>
          <w:p w:rsidR="006D2E19" w:rsidRDefault="006D2E19" w:rsidP="004141E0"/>
        </w:tc>
        <w:tc>
          <w:tcPr>
            <w:tcW w:w="4489" w:type="dxa"/>
          </w:tcPr>
          <w:p w:rsidR="006D2E19" w:rsidRPr="000B31AE" w:rsidRDefault="006D2E19" w:rsidP="004141E0">
            <w:pPr>
              <w:rPr>
                <w:rFonts w:cstheme="minorHAnsi"/>
                <w:sz w:val="20"/>
                <w:szCs w:val="20"/>
              </w:rPr>
            </w:pPr>
          </w:p>
        </w:tc>
        <w:tc>
          <w:tcPr>
            <w:tcW w:w="4489" w:type="dxa"/>
          </w:tcPr>
          <w:p w:rsidR="006D2E19" w:rsidRPr="00E01DC8" w:rsidRDefault="006D2E19" w:rsidP="004141E0">
            <w:pPr>
              <w:rPr>
                <w:rFonts w:cstheme="minorHAnsi"/>
                <w:sz w:val="20"/>
                <w:szCs w:val="20"/>
              </w:rPr>
            </w:pPr>
          </w:p>
        </w:tc>
        <w:tc>
          <w:tcPr>
            <w:tcW w:w="4489" w:type="dxa"/>
          </w:tcPr>
          <w:p w:rsidR="006D2E19" w:rsidRDefault="006D2E19" w:rsidP="004141E0">
            <w:pPr>
              <w:rPr>
                <w:rFonts w:cstheme="minorHAnsi"/>
                <w:sz w:val="20"/>
                <w:szCs w:val="20"/>
              </w:rPr>
            </w:pPr>
          </w:p>
        </w:tc>
      </w:tr>
      <w:tr w:rsidR="006D2E19" w:rsidTr="004141E0">
        <w:tc>
          <w:tcPr>
            <w:tcW w:w="1701" w:type="dxa"/>
            <w:vMerge/>
          </w:tcPr>
          <w:p w:rsidR="006D2E19" w:rsidRDefault="006D2E19" w:rsidP="004141E0"/>
        </w:tc>
        <w:tc>
          <w:tcPr>
            <w:tcW w:w="4489" w:type="dxa"/>
          </w:tcPr>
          <w:p w:rsidR="006D2E19" w:rsidRPr="000B31AE" w:rsidRDefault="006D2E19" w:rsidP="004141E0">
            <w:pPr>
              <w:rPr>
                <w:rFonts w:cstheme="minorHAnsi"/>
                <w:sz w:val="20"/>
                <w:szCs w:val="20"/>
              </w:rPr>
            </w:pPr>
          </w:p>
        </w:tc>
        <w:tc>
          <w:tcPr>
            <w:tcW w:w="4489" w:type="dxa"/>
          </w:tcPr>
          <w:p w:rsidR="006D2E19" w:rsidRPr="00E01DC8" w:rsidRDefault="006D2E19" w:rsidP="004141E0">
            <w:pPr>
              <w:rPr>
                <w:rFonts w:cstheme="minorHAnsi"/>
                <w:sz w:val="20"/>
                <w:szCs w:val="20"/>
              </w:rPr>
            </w:pPr>
          </w:p>
        </w:tc>
        <w:tc>
          <w:tcPr>
            <w:tcW w:w="4489" w:type="dxa"/>
          </w:tcPr>
          <w:p w:rsidR="006D2E19" w:rsidRDefault="006D2E19" w:rsidP="004141E0">
            <w:pPr>
              <w:rPr>
                <w:rFonts w:cstheme="minorHAnsi"/>
                <w:sz w:val="20"/>
                <w:szCs w:val="20"/>
              </w:rPr>
            </w:pPr>
          </w:p>
        </w:tc>
      </w:tr>
      <w:tr w:rsidR="006D2E19" w:rsidTr="004141E0">
        <w:tc>
          <w:tcPr>
            <w:tcW w:w="1701" w:type="dxa"/>
            <w:vMerge/>
          </w:tcPr>
          <w:p w:rsidR="006D2E19" w:rsidRDefault="006D2E19" w:rsidP="004141E0"/>
        </w:tc>
        <w:tc>
          <w:tcPr>
            <w:tcW w:w="4489" w:type="dxa"/>
          </w:tcPr>
          <w:p w:rsidR="006D2E19" w:rsidRPr="000B31AE" w:rsidRDefault="006D2E19" w:rsidP="004141E0">
            <w:pPr>
              <w:rPr>
                <w:rFonts w:cstheme="minorHAnsi"/>
                <w:sz w:val="20"/>
                <w:szCs w:val="20"/>
              </w:rPr>
            </w:pPr>
          </w:p>
        </w:tc>
        <w:tc>
          <w:tcPr>
            <w:tcW w:w="4489" w:type="dxa"/>
          </w:tcPr>
          <w:p w:rsidR="006D2E19" w:rsidRDefault="006D2E19" w:rsidP="004141E0">
            <w:pPr>
              <w:rPr>
                <w:rFonts w:cstheme="minorHAnsi"/>
                <w:sz w:val="20"/>
                <w:szCs w:val="20"/>
              </w:rPr>
            </w:pPr>
          </w:p>
        </w:tc>
        <w:tc>
          <w:tcPr>
            <w:tcW w:w="4489" w:type="dxa"/>
          </w:tcPr>
          <w:p w:rsidR="006D2E19" w:rsidRDefault="006D2E19" w:rsidP="004141E0">
            <w:pPr>
              <w:rPr>
                <w:rFonts w:cstheme="minorHAnsi"/>
                <w:sz w:val="20"/>
                <w:szCs w:val="20"/>
              </w:rPr>
            </w:pPr>
          </w:p>
        </w:tc>
      </w:tr>
    </w:tbl>
    <w:p w:rsidR="00CB7AC1" w:rsidRDefault="00CB7AC1"/>
    <w:p w:rsidR="000B31AE" w:rsidRDefault="000B31AE"/>
    <w:sectPr w:rsidR="000B31AE" w:rsidSect="0059718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54368"/>
    <w:multiLevelType w:val="hybridMultilevel"/>
    <w:tmpl w:val="ED3003BA"/>
    <w:lvl w:ilvl="0" w:tplc="933A96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607890"/>
    <w:multiLevelType w:val="hybridMultilevel"/>
    <w:tmpl w:val="445E518C"/>
    <w:lvl w:ilvl="0" w:tplc="D0D883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87"/>
    <w:rsid w:val="00024167"/>
    <w:rsid w:val="000948BB"/>
    <w:rsid w:val="000B31AE"/>
    <w:rsid w:val="000F5F7B"/>
    <w:rsid w:val="00116104"/>
    <w:rsid w:val="002A57AE"/>
    <w:rsid w:val="002E4137"/>
    <w:rsid w:val="00300CA4"/>
    <w:rsid w:val="00312E24"/>
    <w:rsid w:val="0032197D"/>
    <w:rsid w:val="00331363"/>
    <w:rsid w:val="00392992"/>
    <w:rsid w:val="00487367"/>
    <w:rsid w:val="005277DD"/>
    <w:rsid w:val="00557BD3"/>
    <w:rsid w:val="00592A1A"/>
    <w:rsid w:val="00597187"/>
    <w:rsid w:val="005D647C"/>
    <w:rsid w:val="006348D2"/>
    <w:rsid w:val="006D2E19"/>
    <w:rsid w:val="007D1991"/>
    <w:rsid w:val="008504A9"/>
    <w:rsid w:val="008872A5"/>
    <w:rsid w:val="00925434"/>
    <w:rsid w:val="0094289F"/>
    <w:rsid w:val="00947C6B"/>
    <w:rsid w:val="00966BC8"/>
    <w:rsid w:val="00997E97"/>
    <w:rsid w:val="009F1A7A"/>
    <w:rsid w:val="00A31D4A"/>
    <w:rsid w:val="00B26C2F"/>
    <w:rsid w:val="00B55F59"/>
    <w:rsid w:val="00B80BD5"/>
    <w:rsid w:val="00B86577"/>
    <w:rsid w:val="00BD4A20"/>
    <w:rsid w:val="00C00DCD"/>
    <w:rsid w:val="00C01681"/>
    <w:rsid w:val="00C21165"/>
    <w:rsid w:val="00C70759"/>
    <w:rsid w:val="00CB0D09"/>
    <w:rsid w:val="00CB7AC1"/>
    <w:rsid w:val="00CC135C"/>
    <w:rsid w:val="00CE346A"/>
    <w:rsid w:val="00E01DC8"/>
    <w:rsid w:val="00E42C06"/>
    <w:rsid w:val="00E601B5"/>
    <w:rsid w:val="00E80A77"/>
    <w:rsid w:val="00E923E0"/>
    <w:rsid w:val="00EE179C"/>
    <w:rsid w:val="00EF6715"/>
    <w:rsid w:val="00F26E1A"/>
    <w:rsid w:val="00F56CDB"/>
    <w:rsid w:val="00F9059E"/>
    <w:rsid w:val="00FB6BE8"/>
    <w:rsid w:val="00FC30B2"/>
    <w:rsid w:val="00FE3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57846-68C3-4A2F-A21D-92A1BB04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7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5</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Haywood</dc:creator>
  <cp:keywords/>
  <dc:description/>
  <cp:lastModifiedBy>Louise Haywood</cp:lastModifiedBy>
  <cp:revision>15</cp:revision>
  <dcterms:created xsi:type="dcterms:W3CDTF">2020-04-07T10:30:00Z</dcterms:created>
  <dcterms:modified xsi:type="dcterms:W3CDTF">2020-04-07T15:25:00Z</dcterms:modified>
</cp:coreProperties>
</file>